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8739" w14:textId="397DB632" w:rsidR="00057770" w:rsidRPr="00AD7ADB" w:rsidRDefault="004B5341" w:rsidP="000B5399">
      <w:pPr>
        <w:tabs>
          <w:tab w:val="center" w:pos="5400"/>
          <w:tab w:val="left" w:pos="7185"/>
        </w:tabs>
        <w:bidi w:val="0"/>
        <w:rPr>
          <w:rFonts w:ascii="Yu Mincho" w:eastAsia="Yu Mincho" w:hAnsi="Yu Mincho" w:cs="David"/>
          <w:b/>
          <w:bCs/>
          <w:sz w:val="36"/>
          <w:szCs w:val="36"/>
        </w:rPr>
      </w:pPr>
      <w:r w:rsidRPr="00AD7ADB">
        <w:rPr>
          <w:rFonts w:ascii="Yu Mincho" w:eastAsia="Yu Mincho" w:hAnsi="Yu Mincho" w:cs="David"/>
          <w:b/>
          <w:bCs/>
          <w:sz w:val="36"/>
          <w:szCs w:val="36"/>
        </w:rPr>
        <w:t>Ayala Lampel</w:t>
      </w:r>
      <w:r w:rsidR="00AD7ADB" w:rsidRPr="00AD7ADB">
        <w:rPr>
          <w:rFonts w:ascii="Yu Mincho" w:eastAsia="Yu Mincho" w:hAnsi="Yu Mincho" w:cs="David"/>
          <w:b/>
          <w:bCs/>
          <w:sz w:val="36"/>
          <w:szCs w:val="36"/>
        </w:rPr>
        <w:tab/>
      </w: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8"/>
        <w:gridCol w:w="2107"/>
        <w:gridCol w:w="964"/>
        <w:gridCol w:w="1421"/>
      </w:tblGrid>
      <w:tr w:rsidR="00023304" w:rsidRPr="00C73631" w14:paraId="581B99A2" w14:textId="77777777" w:rsidTr="00D036FA">
        <w:trPr>
          <w:trHeight w:val="621"/>
          <w:jc w:val="center"/>
        </w:trPr>
        <w:tc>
          <w:tcPr>
            <w:tcW w:w="6308" w:type="dxa"/>
          </w:tcPr>
          <w:p w14:paraId="3EF1A278" w14:textId="07A90F71" w:rsidR="00A62EA3" w:rsidRPr="00936F91" w:rsidRDefault="00836E74" w:rsidP="00A62EA3">
            <w:pPr>
              <w:bidi w:val="0"/>
              <w:rPr>
                <w:rFonts w:ascii="Yu Mincho" w:eastAsia="Yu Mincho" w:hAnsi="Yu Mincho" w:cs="David"/>
              </w:rPr>
            </w:pPr>
            <w:r>
              <w:rPr>
                <w:rFonts w:ascii="Yu Mincho" w:eastAsia="Yu Mincho" w:hAnsi="Yu Mincho" w:cs="David"/>
              </w:rPr>
              <w:t>School of Molecular Cell Biology and Biotechnology</w:t>
            </w:r>
          </w:p>
          <w:p w14:paraId="345954C6" w14:textId="77777777" w:rsidR="00836E74" w:rsidRDefault="00836E74" w:rsidP="00A62EA3">
            <w:pPr>
              <w:bidi w:val="0"/>
              <w:rPr>
                <w:rFonts w:ascii="Yu Mincho" w:eastAsia="Yu Mincho" w:hAnsi="Yu Mincho" w:cs="David"/>
              </w:rPr>
            </w:pPr>
            <w:r w:rsidRPr="00836E74">
              <w:rPr>
                <w:rFonts w:ascii="Yu Mincho" w:eastAsia="Yu Mincho" w:hAnsi="Yu Mincho" w:cs="David"/>
              </w:rPr>
              <w:t>The George S. Wise Faculty of Life Sciences</w:t>
            </w:r>
          </w:p>
          <w:p w14:paraId="0503FB2C" w14:textId="04C77AB0" w:rsidR="00836E74" w:rsidRDefault="00836E74" w:rsidP="00836E74">
            <w:pPr>
              <w:bidi w:val="0"/>
              <w:rPr>
                <w:rFonts w:ascii="Yu Mincho" w:eastAsia="Yu Mincho" w:hAnsi="Yu Mincho" w:cs="David"/>
              </w:rPr>
            </w:pPr>
            <w:r w:rsidRPr="00836E74">
              <w:rPr>
                <w:rFonts w:ascii="Yu Mincho" w:eastAsia="Yu Mincho" w:hAnsi="Yu Mincho" w:cs="David"/>
              </w:rPr>
              <w:t>Tel Aviv University</w:t>
            </w:r>
          </w:p>
          <w:p w14:paraId="578E0690" w14:textId="40EA5AA9" w:rsidR="00023304" w:rsidRPr="00836E74" w:rsidRDefault="00836E74" w:rsidP="00836E74">
            <w:pPr>
              <w:bidi w:val="0"/>
              <w:rPr>
                <w:rFonts w:ascii="Yu Mincho" w:eastAsia="Yu Mincho" w:hAnsi="Yu Mincho" w:cs="David"/>
              </w:rPr>
            </w:pPr>
            <w:r w:rsidRPr="00836E74">
              <w:rPr>
                <w:rFonts w:ascii="Yu Mincho" w:eastAsia="Yu Mincho" w:hAnsi="Yu Mincho" w:cs="David"/>
              </w:rPr>
              <w:t>Tel Aviv, 69978, Israel</w:t>
            </w:r>
          </w:p>
        </w:tc>
        <w:tc>
          <w:tcPr>
            <w:tcW w:w="4492" w:type="dxa"/>
            <w:gridSpan w:val="3"/>
          </w:tcPr>
          <w:p w14:paraId="7E9EB732" w14:textId="073E8852" w:rsidR="00B43D89" w:rsidRPr="00936F91" w:rsidRDefault="00836E74" w:rsidP="00403CFE">
            <w:pPr>
              <w:bidi w:val="0"/>
              <w:jc w:val="right"/>
              <w:rPr>
                <w:rFonts w:ascii="Yu Mincho" w:eastAsia="Yu Mincho" w:hAnsi="Yu Mincho" w:cs="David"/>
              </w:rPr>
            </w:pPr>
            <w:r>
              <w:rPr>
                <w:rFonts w:ascii="Yu Mincho" w:eastAsia="Yu Mincho" w:hAnsi="Yu Mincho" w:cs="David"/>
              </w:rPr>
              <w:t>ayalalampel@tauex.tau.ac.il</w:t>
            </w:r>
          </w:p>
          <w:p w14:paraId="281325B0" w14:textId="1C291D86" w:rsidR="00A62EA3" w:rsidRDefault="00A62EA3" w:rsidP="00836E74">
            <w:pPr>
              <w:bidi w:val="0"/>
              <w:jc w:val="right"/>
              <w:rPr>
                <w:rFonts w:ascii="Yu Mincho" w:eastAsia="Yu Mincho" w:hAnsi="Yu Mincho" w:cs="David"/>
              </w:rPr>
            </w:pPr>
            <w:r>
              <w:rPr>
                <w:rFonts w:ascii="Yu Mincho" w:eastAsia="Yu Mincho" w:hAnsi="Yu Mincho" w:cs="David"/>
              </w:rPr>
              <w:t xml:space="preserve">Cell: </w:t>
            </w:r>
            <w:r w:rsidR="00836E74">
              <w:rPr>
                <w:rFonts w:ascii="Yu Mincho" w:eastAsia="Yu Mincho" w:hAnsi="Yu Mincho" w:cs="David"/>
              </w:rPr>
              <w:t>+972-523987488</w:t>
            </w:r>
          </w:p>
          <w:p w14:paraId="2DC311FA" w14:textId="77777777" w:rsidR="00836E74" w:rsidRPr="00936F91" w:rsidRDefault="00836E74" w:rsidP="00836E74">
            <w:pPr>
              <w:bidi w:val="0"/>
              <w:jc w:val="right"/>
              <w:rPr>
                <w:rFonts w:ascii="Yu Mincho" w:eastAsia="Yu Mincho" w:hAnsi="Yu Mincho" w:cs="David"/>
              </w:rPr>
            </w:pPr>
            <w:r w:rsidRPr="00936F91">
              <w:rPr>
                <w:rFonts w:ascii="Yu Mincho" w:eastAsia="Yu Mincho" w:hAnsi="Yu Mincho" w:cs="David"/>
              </w:rPr>
              <w:t>lampelayala@gmail.com</w:t>
            </w:r>
          </w:p>
          <w:p w14:paraId="6809B96E" w14:textId="33E68683" w:rsidR="00374E0E" w:rsidRPr="00E4439E" w:rsidRDefault="00374E0E" w:rsidP="00A62EA3">
            <w:pPr>
              <w:bidi w:val="0"/>
              <w:jc w:val="right"/>
              <w:rPr>
                <w:rFonts w:ascii="Yu Mincho" w:eastAsia="Yu Mincho" w:hAnsi="Yu Mincho" w:cs="David"/>
              </w:rPr>
            </w:pPr>
          </w:p>
        </w:tc>
      </w:tr>
      <w:tr w:rsidR="00515E38" w:rsidRPr="00C73631" w14:paraId="4277FE66" w14:textId="77777777" w:rsidTr="009D0ABD">
        <w:trPr>
          <w:trHeight w:val="270"/>
          <w:jc w:val="center"/>
        </w:trPr>
        <w:tc>
          <w:tcPr>
            <w:tcW w:w="10800" w:type="dxa"/>
            <w:gridSpan w:val="4"/>
            <w:tcBorders>
              <w:bottom w:val="single" w:sz="18" w:space="0" w:color="auto"/>
            </w:tcBorders>
          </w:tcPr>
          <w:p w14:paraId="36AF2AD7" w14:textId="77777777" w:rsidR="00515E38" w:rsidRDefault="00515E38" w:rsidP="009D0ABD">
            <w:pPr>
              <w:bidi w:val="0"/>
              <w:rPr>
                <w:rFonts w:ascii="Yu Mincho" w:eastAsia="Yu Mincho" w:hAnsi="Yu Mincho" w:cs="David"/>
                <w:sz w:val="28"/>
                <w:szCs w:val="28"/>
              </w:rPr>
            </w:pPr>
          </w:p>
          <w:p w14:paraId="790B52E4" w14:textId="43E8B9A4" w:rsidR="00515E38" w:rsidRPr="00515E38" w:rsidRDefault="00515E38" w:rsidP="009D0ABD">
            <w:pPr>
              <w:bidi w:val="0"/>
              <w:rPr>
                <w:rFonts w:ascii="Yu Mincho" w:eastAsia="Yu Mincho" w:hAnsi="Yu Mincho" w:cs="David"/>
                <w:b/>
                <w:bCs/>
                <w:sz w:val="24"/>
                <w:szCs w:val="24"/>
              </w:rPr>
            </w:pPr>
            <w:r w:rsidRPr="00515E38">
              <w:rPr>
                <w:rFonts w:ascii="Yu Mincho" w:eastAsia="Yu Mincho" w:hAnsi="Yu Mincho" w:cs="David"/>
                <w:b/>
                <w:bCs/>
                <w:sz w:val="28"/>
                <w:szCs w:val="28"/>
              </w:rPr>
              <w:t>A</w:t>
            </w:r>
            <w:r w:rsidRPr="00515E38">
              <w:rPr>
                <w:rFonts w:ascii="Yu Mincho" w:eastAsia="Yu Mincho" w:hAnsi="Yu Mincho" w:cs="David"/>
                <w:b/>
                <w:bCs/>
              </w:rPr>
              <w:t xml:space="preserve">CADEMIC </w:t>
            </w:r>
            <w:r w:rsidRPr="00937D05">
              <w:rPr>
                <w:rFonts w:ascii="Yu Mincho" w:eastAsia="Yu Mincho" w:hAnsi="Yu Mincho" w:cs="David"/>
                <w:b/>
                <w:bCs/>
                <w:sz w:val="28"/>
                <w:szCs w:val="28"/>
              </w:rPr>
              <w:t>A</w:t>
            </w:r>
            <w:r w:rsidRPr="00515E38">
              <w:rPr>
                <w:rFonts w:ascii="Yu Mincho" w:eastAsia="Yu Mincho" w:hAnsi="Yu Mincho" w:cs="David"/>
                <w:b/>
                <w:bCs/>
              </w:rPr>
              <w:t>PPOINTMENTS</w:t>
            </w:r>
            <w:r w:rsidRPr="00515E38">
              <w:rPr>
                <w:rFonts w:ascii="Yu Mincho" w:eastAsia="Yu Mincho" w:hAnsi="Yu Mincho" w:cs="David"/>
                <w:b/>
                <w:bCs/>
                <w:sz w:val="28"/>
                <w:szCs w:val="28"/>
              </w:rPr>
              <w:t>:</w:t>
            </w:r>
          </w:p>
        </w:tc>
      </w:tr>
      <w:tr w:rsidR="00B675FE" w:rsidRPr="00C73631" w14:paraId="232421C1" w14:textId="77777777" w:rsidTr="00D036FA">
        <w:trPr>
          <w:trHeight w:val="270"/>
          <w:jc w:val="center"/>
        </w:trPr>
        <w:tc>
          <w:tcPr>
            <w:tcW w:w="10800" w:type="dxa"/>
            <w:gridSpan w:val="4"/>
            <w:tcBorders>
              <w:bottom w:val="single" w:sz="18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1"/>
              <w:gridCol w:w="1333"/>
            </w:tblGrid>
            <w:tr w:rsidR="00515E38" w14:paraId="1A209A1E" w14:textId="77777777" w:rsidTr="00937D05">
              <w:tc>
                <w:tcPr>
                  <w:tcW w:w="9241" w:type="dxa"/>
                </w:tcPr>
                <w:p w14:paraId="6719B244" w14:textId="77777777" w:rsidR="00515E38" w:rsidRPr="00937D05" w:rsidRDefault="00515E38" w:rsidP="00515E38">
                  <w:pPr>
                    <w:bidi w:val="0"/>
                    <w:rPr>
                      <w:rFonts w:ascii="Yu Mincho" w:eastAsia="Yu Mincho" w:hAnsi="Yu Mincho" w:cs="David"/>
                      <w:b/>
                      <w:bCs/>
                    </w:rPr>
                  </w:pPr>
                  <w:r w:rsidRPr="00937D05">
                    <w:rPr>
                      <w:rFonts w:ascii="Yu Mincho" w:eastAsia="Yu Mincho" w:hAnsi="Yu Mincho" w:cs="David"/>
                      <w:b/>
                      <w:bCs/>
                    </w:rPr>
                    <w:t>Assistant Professor, Tel Aviv University</w:t>
                  </w:r>
                </w:p>
                <w:p w14:paraId="4948F8AA" w14:textId="533ECE74" w:rsidR="00937D05" w:rsidRPr="00515E38" w:rsidRDefault="00937D05" w:rsidP="00937D05">
                  <w:pPr>
                    <w:bidi w:val="0"/>
                    <w:rPr>
                      <w:rFonts w:ascii="Yu Mincho" w:eastAsia="Yu Mincho" w:hAnsi="Yu Mincho" w:cs="David"/>
                    </w:rPr>
                  </w:pPr>
                  <w:r>
                    <w:rPr>
                      <w:rFonts w:ascii="Yu Mincho" w:eastAsia="Yu Mincho" w:hAnsi="Yu Mincho" w:cs="David"/>
                    </w:rPr>
                    <w:t>School of Molecular Cell Biology and Biotechnology</w:t>
                  </w:r>
                </w:p>
              </w:tc>
              <w:tc>
                <w:tcPr>
                  <w:tcW w:w="1333" w:type="dxa"/>
                </w:tcPr>
                <w:p w14:paraId="0F786DFF" w14:textId="1E271A9E" w:rsidR="00515E38" w:rsidRPr="00515E38" w:rsidRDefault="00013365" w:rsidP="00515E38">
                  <w:pPr>
                    <w:bidi w:val="0"/>
                    <w:jc w:val="right"/>
                    <w:rPr>
                      <w:rFonts w:ascii="Yu Mincho" w:eastAsia="Yu Mincho" w:hAnsi="Yu Mincho" w:cs="David"/>
                    </w:rPr>
                  </w:pPr>
                  <w:r>
                    <w:rPr>
                      <w:rFonts w:ascii="Yu Mincho" w:eastAsia="Yu Mincho" w:hAnsi="Yu Mincho" w:cs="David"/>
                    </w:rPr>
                    <w:t xml:space="preserve">July </w:t>
                  </w:r>
                  <w:r w:rsidR="00515E38" w:rsidRPr="00515E38">
                    <w:rPr>
                      <w:rFonts w:ascii="Yu Mincho" w:eastAsia="Yu Mincho" w:hAnsi="Yu Mincho" w:cs="David"/>
                    </w:rPr>
                    <w:t>2019</w:t>
                  </w:r>
                </w:p>
              </w:tc>
            </w:tr>
            <w:tr w:rsidR="00937D05" w14:paraId="482A19D1" w14:textId="77777777" w:rsidTr="00937D05">
              <w:tc>
                <w:tcPr>
                  <w:tcW w:w="9241" w:type="dxa"/>
                </w:tcPr>
                <w:p w14:paraId="453463E1" w14:textId="77777777" w:rsidR="00937D05" w:rsidRDefault="00937D05" w:rsidP="00937D05">
                  <w:pPr>
                    <w:bidi w:val="0"/>
                    <w:rPr>
                      <w:rFonts w:ascii="Yu Mincho" w:eastAsia="Yu Mincho" w:hAnsi="Yu Mincho" w:cs="David"/>
                    </w:rPr>
                  </w:pPr>
                </w:p>
                <w:p w14:paraId="19FA1EC0" w14:textId="6F34212F" w:rsidR="00937D05" w:rsidRPr="00937D05" w:rsidRDefault="00937D05" w:rsidP="00937D05">
                  <w:pPr>
                    <w:bidi w:val="0"/>
                    <w:rPr>
                      <w:rFonts w:ascii="Yu Mincho" w:eastAsia="Yu Mincho" w:hAnsi="Yu Mincho" w:cs="David"/>
                      <w:b/>
                      <w:bCs/>
                    </w:rPr>
                  </w:pPr>
                  <w:r w:rsidRPr="00937D05">
                    <w:rPr>
                      <w:rFonts w:ascii="Yu Mincho" w:eastAsia="Yu Mincho" w:hAnsi="Yu Mincho" w:cs="David"/>
                      <w:b/>
                      <w:bCs/>
                    </w:rPr>
                    <w:t xml:space="preserve">Postdoctoral </w:t>
                  </w:r>
                  <w:r>
                    <w:rPr>
                      <w:rFonts w:ascii="Yu Mincho" w:eastAsia="Yu Mincho" w:hAnsi="Yu Mincho" w:cs="David"/>
                      <w:b/>
                      <w:bCs/>
                    </w:rPr>
                    <w:t>R</w:t>
                  </w:r>
                  <w:r w:rsidRPr="00937D05">
                    <w:rPr>
                      <w:rFonts w:ascii="Yu Mincho" w:eastAsia="Yu Mincho" w:hAnsi="Yu Mincho" w:cs="David"/>
                      <w:b/>
                      <w:bCs/>
                    </w:rPr>
                    <w:t xml:space="preserve">esearch </w:t>
                  </w:r>
                  <w:r>
                    <w:rPr>
                      <w:rFonts w:ascii="Yu Mincho" w:eastAsia="Yu Mincho" w:hAnsi="Yu Mincho" w:cs="David"/>
                      <w:b/>
                      <w:bCs/>
                    </w:rPr>
                    <w:t>A</w:t>
                  </w:r>
                  <w:r w:rsidRPr="00937D05">
                    <w:rPr>
                      <w:rFonts w:ascii="Yu Mincho" w:eastAsia="Yu Mincho" w:hAnsi="Yu Mincho" w:cs="David"/>
                      <w:b/>
                      <w:bCs/>
                    </w:rPr>
                    <w:t>ssociate</w:t>
                  </w:r>
                </w:p>
                <w:p w14:paraId="6E254C43" w14:textId="77777777" w:rsidR="00937D05" w:rsidRDefault="00937D05" w:rsidP="00937D05">
                  <w:pPr>
                    <w:bidi w:val="0"/>
                    <w:rPr>
                      <w:rFonts w:ascii="Yu Mincho" w:eastAsia="Yu Mincho" w:hAnsi="Yu Mincho" w:cs="David"/>
                    </w:rPr>
                  </w:pPr>
                  <w:r>
                    <w:rPr>
                      <w:rFonts w:ascii="Yu Mincho" w:eastAsia="Yu Mincho" w:hAnsi="Yu Mincho" w:cs="David"/>
                    </w:rPr>
                    <w:t>Nanoscience Initiative, Advanced Science Research Center</w:t>
                  </w:r>
                </w:p>
                <w:p w14:paraId="46D7BC39" w14:textId="03480E84" w:rsidR="00937D05" w:rsidRPr="00515E38" w:rsidRDefault="00937D05" w:rsidP="00937D05">
                  <w:pPr>
                    <w:bidi w:val="0"/>
                    <w:rPr>
                      <w:rFonts w:ascii="Yu Mincho" w:eastAsia="Yu Mincho" w:hAnsi="Yu Mincho" w:cs="David"/>
                    </w:rPr>
                  </w:pPr>
                  <w:r>
                    <w:rPr>
                      <w:rFonts w:ascii="Yu Mincho" w:eastAsia="Yu Mincho" w:hAnsi="Yu Mincho" w:cs="David"/>
                    </w:rPr>
                    <w:t>City University of New York</w:t>
                  </w:r>
                </w:p>
              </w:tc>
              <w:tc>
                <w:tcPr>
                  <w:tcW w:w="1333" w:type="dxa"/>
                </w:tcPr>
                <w:p w14:paraId="429900C9" w14:textId="77777777" w:rsidR="00937D05" w:rsidRDefault="00937D05" w:rsidP="00515E38">
                  <w:pPr>
                    <w:bidi w:val="0"/>
                    <w:jc w:val="right"/>
                    <w:rPr>
                      <w:rFonts w:ascii="Yu Mincho" w:eastAsia="Yu Mincho" w:hAnsi="Yu Mincho" w:cs="David"/>
                    </w:rPr>
                  </w:pPr>
                </w:p>
                <w:p w14:paraId="5D5CB21E" w14:textId="05E879E5" w:rsidR="00937D05" w:rsidRPr="00515E38" w:rsidRDefault="00937D05" w:rsidP="00937D05">
                  <w:pPr>
                    <w:bidi w:val="0"/>
                    <w:jc w:val="right"/>
                    <w:rPr>
                      <w:rFonts w:ascii="Yu Mincho" w:eastAsia="Yu Mincho" w:hAnsi="Yu Mincho" w:cs="David"/>
                    </w:rPr>
                  </w:pPr>
                  <w:r>
                    <w:rPr>
                      <w:rFonts w:ascii="Yu Mincho" w:eastAsia="Yu Mincho" w:hAnsi="Yu Mincho" w:cs="David"/>
                    </w:rPr>
                    <w:t>2015-2019</w:t>
                  </w:r>
                </w:p>
              </w:tc>
            </w:tr>
          </w:tbl>
          <w:p w14:paraId="527829B7" w14:textId="77777777" w:rsidR="00937D05" w:rsidRDefault="00937D05" w:rsidP="00515E38">
            <w:pPr>
              <w:bidi w:val="0"/>
              <w:rPr>
                <w:rFonts w:ascii="Yu Mincho" w:eastAsia="Yu Mincho" w:hAnsi="Yu Mincho" w:cs="David"/>
                <w:sz w:val="28"/>
                <w:szCs w:val="28"/>
              </w:rPr>
            </w:pPr>
          </w:p>
          <w:p w14:paraId="3356C72F" w14:textId="77777777" w:rsidR="00B675FE" w:rsidRPr="00C73631" w:rsidRDefault="00B675FE" w:rsidP="00937D05">
            <w:pPr>
              <w:bidi w:val="0"/>
              <w:rPr>
                <w:rFonts w:ascii="Yu Mincho" w:eastAsia="Yu Mincho" w:hAnsi="Yu Mincho" w:cs="David"/>
                <w:sz w:val="24"/>
                <w:szCs w:val="24"/>
              </w:rPr>
            </w:pPr>
            <w:r w:rsidRPr="00B5300F">
              <w:rPr>
                <w:rFonts w:ascii="Yu Mincho" w:eastAsia="Yu Mincho" w:hAnsi="Yu Mincho" w:cs="David"/>
                <w:sz w:val="28"/>
                <w:szCs w:val="28"/>
              </w:rPr>
              <w:t>E</w:t>
            </w:r>
            <w:r w:rsidRPr="00B5300F">
              <w:rPr>
                <w:rFonts w:ascii="Yu Mincho" w:eastAsia="Yu Mincho" w:hAnsi="Yu Mincho" w:cs="David"/>
                <w:b/>
                <w:bCs/>
              </w:rPr>
              <w:t>DUCATION</w:t>
            </w:r>
          </w:p>
        </w:tc>
      </w:tr>
      <w:tr w:rsidR="008C68A2" w:rsidRPr="00C73631" w14:paraId="7F89F8E7" w14:textId="77777777" w:rsidTr="00D036FA">
        <w:trPr>
          <w:trHeight w:val="1485"/>
          <w:jc w:val="center"/>
        </w:trPr>
        <w:tc>
          <w:tcPr>
            <w:tcW w:w="8415" w:type="dxa"/>
            <w:gridSpan w:val="2"/>
            <w:tcBorders>
              <w:top w:val="single" w:sz="18" w:space="0" w:color="auto"/>
            </w:tcBorders>
          </w:tcPr>
          <w:p w14:paraId="6D1EA351" w14:textId="77777777" w:rsidR="002C5C0F" w:rsidRDefault="007902F5" w:rsidP="000F0FC1">
            <w:pPr>
              <w:bidi w:val="0"/>
              <w:spacing w:before="120"/>
              <w:rPr>
                <w:rFonts w:ascii="Yu Mincho" w:eastAsia="Yu Mincho" w:hAnsi="Yu Mincho" w:cs="David"/>
                <w:b/>
                <w:bCs/>
              </w:rPr>
            </w:pPr>
            <w:r w:rsidRPr="00A87905">
              <w:rPr>
                <w:rFonts w:ascii="Yu Mincho" w:eastAsia="Yu Mincho" w:hAnsi="Yu Mincho" w:cs="David"/>
                <w:b/>
                <w:bCs/>
              </w:rPr>
              <w:t xml:space="preserve">Ph.D., </w:t>
            </w:r>
            <w:r w:rsidR="008C68A2" w:rsidRPr="00A87905">
              <w:rPr>
                <w:rFonts w:ascii="Yu Mincho" w:eastAsia="Yu Mincho" w:hAnsi="Yu Mincho" w:cs="David"/>
                <w:b/>
                <w:bCs/>
              </w:rPr>
              <w:t>Biotechnology, Tel Aviv University</w:t>
            </w:r>
          </w:p>
          <w:p w14:paraId="1BB4CA72" w14:textId="272746BB" w:rsidR="00D81D5E" w:rsidRPr="00855BB6" w:rsidRDefault="0040774B" w:rsidP="002C5C0F">
            <w:pPr>
              <w:bidi w:val="0"/>
              <w:rPr>
                <w:rFonts w:ascii="Yu Mincho" w:eastAsia="Yu Mincho" w:hAnsi="Yu Mincho" w:cs="David"/>
                <w:b/>
                <w:bCs/>
              </w:rPr>
            </w:pPr>
            <w:r w:rsidRPr="00A87905">
              <w:rPr>
                <w:rFonts w:ascii="Yu Mincho" w:eastAsia="Yu Mincho" w:hAnsi="Yu Mincho" w:cs="David"/>
              </w:rPr>
              <w:t xml:space="preserve">Direct </w:t>
            </w:r>
            <w:r w:rsidR="00DA36A4">
              <w:rPr>
                <w:rFonts w:ascii="Yu Mincho" w:eastAsia="Yu Mincho" w:hAnsi="Yu Mincho" w:cs="David"/>
              </w:rPr>
              <w:t>T</w:t>
            </w:r>
            <w:r w:rsidRPr="00A87905">
              <w:rPr>
                <w:rFonts w:ascii="Yu Mincho" w:eastAsia="Yu Mincho" w:hAnsi="Yu Mincho" w:cs="David"/>
              </w:rPr>
              <w:t xml:space="preserve">rack for </w:t>
            </w:r>
            <w:r w:rsidR="00DA36A4">
              <w:rPr>
                <w:rFonts w:ascii="Yu Mincho" w:eastAsia="Yu Mincho" w:hAnsi="Yu Mincho" w:cs="David"/>
              </w:rPr>
              <w:t>Distinguished</w:t>
            </w:r>
            <w:r w:rsidRPr="00A87905">
              <w:rPr>
                <w:rFonts w:ascii="Yu Mincho" w:eastAsia="Yu Mincho" w:hAnsi="Yu Mincho" w:cs="David"/>
              </w:rPr>
              <w:t xml:space="preserve"> </w:t>
            </w:r>
            <w:r w:rsidR="00DA36A4">
              <w:rPr>
                <w:rFonts w:ascii="Yu Mincho" w:eastAsia="Yu Mincho" w:hAnsi="Yu Mincho" w:cs="David"/>
              </w:rPr>
              <w:t>S</w:t>
            </w:r>
            <w:r w:rsidRPr="00A87905">
              <w:rPr>
                <w:rFonts w:ascii="Yu Mincho" w:eastAsia="Yu Mincho" w:hAnsi="Yu Mincho" w:cs="David"/>
              </w:rPr>
              <w:t>tudents</w:t>
            </w:r>
          </w:p>
          <w:p w14:paraId="224ED5E4" w14:textId="77777777" w:rsidR="00D81D5E" w:rsidRPr="005D65FC" w:rsidRDefault="00D81D5E" w:rsidP="00855BB6">
            <w:pPr>
              <w:bidi w:val="0"/>
              <w:rPr>
                <w:rFonts w:ascii="Yu Mincho" w:eastAsia="Yu Mincho" w:hAnsi="Yu Mincho" w:cs="David"/>
              </w:rPr>
            </w:pPr>
            <w:r w:rsidRPr="005D65FC">
              <w:rPr>
                <w:rFonts w:ascii="Yu Mincho" w:eastAsia="Yu Mincho" w:hAnsi="Yu Mincho" w:cs="David"/>
                <w:color w:val="000000" w:themeColor="text1"/>
              </w:rPr>
              <w:t xml:space="preserve">Advisor: Prof. Ehud </w:t>
            </w:r>
            <w:proofErr w:type="spellStart"/>
            <w:r w:rsidRPr="005D65FC">
              <w:rPr>
                <w:rFonts w:ascii="Yu Mincho" w:eastAsia="Yu Mincho" w:hAnsi="Yu Mincho" w:cs="David"/>
              </w:rPr>
              <w:t>Gazit</w:t>
            </w:r>
            <w:proofErr w:type="spellEnd"/>
          </w:p>
          <w:p w14:paraId="5DA791FF" w14:textId="011C23C6" w:rsidR="008F5D02" w:rsidRPr="00D81D5E" w:rsidRDefault="00D81D5E" w:rsidP="00855BB6">
            <w:pPr>
              <w:bidi w:val="0"/>
              <w:rPr>
                <w:rFonts w:ascii="Yu Mincho" w:eastAsia="Yu Mincho" w:hAnsi="Yu Mincho" w:cs="David"/>
                <w:sz w:val="24"/>
                <w:szCs w:val="24"/>
              </w:rPr>
            </w:pPr>
            <w:r w:rsidRPr="005D65FC">
              <w:rPr>
                <w:rFonts w:ascii="Yu Mincho" w:eastAsia="Yu Mincho" w:hAnsi="Yu Mincho" w:cs="David"/>
              </w:rPr>
              <w:t>Dissertation: “Molecular Studies of HIV Capsid Assembly: Biophysical Characterization and Antiviral Design Tools”.</w:t>
            </w:r>
            <w:r w:rsidR="00F218AF" w:rsidRPr="00A87905">
              <w:rPr>
                <w:rFonts w:ascii="Yu Mincho" w:eastAsia="Yu Mincho" w:hAnsi="Yu Mincho" w:cs="David"/>
              </w:rPr>
              <w:t xml:space="preserve"> </w:t>
            </w:r>
          </w:p>
        </w:tc>
        <w:tc>
          <w:tcPr>
            <w:tcW w:w="2385" w:type="dxa"/>
            <w:gridSpan w:val="2"/>
            <w:tcBorders>
              <w:top w:val="single" w:sz="18" w:space="0" w:color="auto"/>
            </w:tcBorders>
          </w:tcPr>
          <w:p w14:paraId="0098C353" w14:textId="0CFDEA04" w:rsidR="008C68A2" w:rsidRPr="00A87905" w:rsidRDefault="008C68A2" w:rsidP="000F0FC1">
            <w:pPr>
              <w:bidi w:val="0"/>
              <w:spacing w:before="120"/>
              <w:jc w:val="right"/>
              <w:rPr>
                <w:rFonts w:ascii="Yu Mincho" w:eastAsia="Yu Mincho" w:hAnsi="Yu Mincho" w:cs="David"/>
              </w:rPr>
            </w:pPr>
            <w:r w:rsidRPr="00A87905">
              <w:rPr>
                <w:rFonts w:ascii="Yu Mincho" w:eastAsia="Yu Mincho" w:hAnsi="Yu Mincho" w:cs="David"/>
              </w:rPr>
              <w:t>20</w:t>
            </w:r>
            <w:r w:rsidR="00515E38">
              <w:rPr>
                <w:rFonts w:ascii="Yu Mincho" w:eastAsia="Yu Mincho" w:hAnsi="Yu Mincho" w:cs="David"/>
              </w:rPr>
              <w:t>09-2014</w:t>
            </w:r>
          </w:p>
        </w:tc>
      </w:tr>
      <w:tr w:rsidR="008C68A2" w:rsidRPr="00C73631" w14:paraId="7442401C" w14:textId="77777777" w:rsidTr="00D036FA">
        <w:trPr>
          <w:trHeight w:val="603"/>
          <w:jc w:val="center"/>
        </w:trPr>
        <w:tc>
          <w:tcPr>
            <w:tcW w:w="8415" w:type="dxa"/>
            <w:gridSpan w:val="2"/>
          </w:tcPr>
          <w:p w14:paraId="2C3FEE60" w14:textId="77777777" w:rsidR="00855BB6" w:rsidRDefault="00855BB6" w:rsidP="00B43D89">
            <w:pPr>
              <w:bidi w:val="0"/>
              <w:rPr>
                <w:rFonts w:ascii="Yu Mincho" w:eastAsia="Yu Mincho" w:hAnsi="Yu Mincho" w:cs="David"/>
                <w:b/>
                <w:bCs/>
              </w:rPr>
            </w:pPr>
          </w:p>
          <w:p w14:paraId="537848B6" w14:textId="77777777" w:rsidR="0028404E" w:rsidRPr="00A87905" w:rsidRDefault="008C68A2" w:rsidP="00855BB6">
            <w:pPr>
              <w:bidi w:val="0"/>
              <w:rPr>
                <w:rFonts w:ascii="Yu Mincho" w:eastAsia="Yu Mincho" w:hAnsi="Yu Mincho" w:cs="David"/>
                <w:b/>
                <w:bCs/>
              </w:rPr>
            </w:pPr>
            <w:r w:rsidRPr="00A87905">
              <w:rPr>
                <w:rFonts w:ascii="Yu Mincho" w:eastAsia="Yu Mincho" w:hAnsi="Yu Mincho" w:cs="David"/>
                <w:b/>
                <w:bCs/>
              </w:rPr>
              <w:t>B.Sc. in Neuroscience, Tel Aviv University</w:t>
            </w:r>
          </w:p>
          <w:p w14:paraId="6B1EA722" w14:textId="1F1D8EEE" w:rsidR="00250531" w:rsidRPr="00A87905" w:rsidRDefault="0028404E" w:rsidP="00855BB6">
            <w:pPr>
              <w:bidi w:val="0"/>
              <w:spacing w:line="360" w:lineRule="auto"/>
              <w:rPr>
                <w:rFonts w:ascii="Yu Mincho" w:eastAsia="Yu Mincho" w:hAnsi="Yu Mincho" w:cs="David"/>
              </w:rPr>
            </w:pPr>
            <w:r w:rsidRPr="00A87905">
              <w:rPr>
                <w:rFonts w:ascii="Yu Mincho" w:eastAsia="Yu Mincho" w:hAnsi="Yu Mincho" w:cs="David"/>
              </w:rPr>
              <w:t xml:space="preserve">Interdisciplinary </w:t>
            </w:r>
            <w:r w:rsidR="00DA36A4">
              <w:rPr>
                <w:rFonts w:ascii="Yu Mincho" w:eastAsia="Yu Mincho" w:hAnsi="Yu Mincho" w:cs="David"/>
              </w:rPr>
              <w:t>P</w:t>
            </w:r>
            <w:r w:rsidRPr="00A87905">
              <w:rPr>
                <w:rFonts w:ascii="Yu Mincho" w:eastAsia="Yu Mincho" w:hAnsi="Yu Mincho" w:cs="David"/>
              </w:rPr>
              <w:t xml:space="preserve">rogram </w:t>
            </w:r>
            <w:r w:rsidR="00DA36A4">
              <w:rPr>
                <w:rFonts w:ascii="Yu Mincho" w:eastAsia="Yu Mincho" w:hAnsi="Yu Mincho" w:cs="David"/>
              </w:rPr>
              <w:t>in</w:t>
            </w:r>
            <w:r w:rsidRPr="00A87905">
              <w:rPr>
                <w:rFonts w:ascii="Yu Mincho" w:eastAsia="Yu Mincho" w:hAnsi="Yu Mincho" w:cs="David"/>
              </w:rPr>
              <w:t xml:space="preserve"> Neuroscience for </w:t>
            </w:r>
            <w:r w:rsidR="00DA36A4">
              <w:rPr>
                <w:rFonts w:ascii="Yu Mincho" w:eastAsia="Yu Mincho" w:hAnsi="Yu Mincho" w:cs="David"/>
              </w:rPr>
              <w:t>Distinguished</w:t>
            </w:r>
            <w:r w:rsidRPr="00A87905">
              <w:rPr>
                <w:rFonts w:ascii="Yu Mincho" w:eastAsia="Yu Mincho" w:hAnsi="Yu Mincho" w:cs="David"/>
              </w:rPr>
              <w:t xml:space="preserve"> </w:t>
            </w:r>
            <w:r w:rsidR="00DA36A4">
              <w:rPr>
                <w:rFonts w:ascii="Yu Mincho" w:eastAsia="Yu Mincho" w:hAnsi="Yu Mincho" w:cs="David"/>
              </w:rPr>
              <w:t>S</w:t>
            </w:r>
            <w:r w:rsidRPr="00A87905">
              <w:rPr>
                <w:rFonts w:ascii="Yu Mincho" w:eastAsia="Yu Mincho" w:hAnsi="Yu Mincho" w:cs="David"/>
              </w:rPr>
              <w:t xml:space="preserve">tudents </w:t>
            </w:r>
          </w:p>
        </w:tc>
        <w:tc>
          <w:tcPr>
            <w:tcW w:w="2385" w:type="dxa"/>
            <w:gridSpan w:val="2"/>
          </w:tcPr>
          <w:p w14:paraId="2BA8B2A4" w14:textId="77777777" w:rsidR="00855BB6" w:rsidRDefault="00855BB6" w:rsidP="007B3ECB">
            <w:pPr>
              <w:bidi w:val="0"/>
              <w:jc w:val="right"/>
              <w:rPr>
                <w:rFonts w:ascii="Yu Mincho" w:eastAsia="Yu Mincho" w:hAnsi="Yu Mincho" w:cs="David"/>
              </w:rPr>
            </w:pPr>
          </w:p>
          <w:p w14:paraId="11FEBA6A" w14:textId="29BC77B6" w:rsidR="008C68A2" w:rsidRPr="00A87905" w:rsidRDefault="00515E38" w:rsidP="00855BB6">
            <w:pPr>
              <w:bidi w:val="0"/>
              <w:jc w:val="right"/>
              <w:rPr>
                <w:rFonts w:ascii="Yu Mincho" w:eastAsia="Yu Mincho" w:hAnsi="Yu Mincho" w:cs="David"/>
              </w:rPr>
            </w:pPr>
            <w:r>
              <w:rPr>
                <w:rFonts w:ascii="Yu Mincho" w:eastAsia="Yu Mincho" w:hAnsi="Yu Mincho" w:cs="David"/>
              </w:rPr>
              <w:t>2005-2008</w:t>
            </w:r>
          </w:p>
        </w:tc>
      </w:tr>
      <w:tr w:rsidR="00B675FE" w:rsidRPr="00C73631" w14:paraId="3641319E" w14:textId="77777777" w:rsidTr="00D036FA">
        <w:trPr>
          <w:trHeight w:val="288"/>
          <w:jc w:val="center"/>
        </w:trPr>
        <w:tc>
          <w:tcPr>
            <w:tcW w:w="10800" w:type="dxa"/>
            <w:gridSpan w:val="4"/>
            <w:tcBorders>
              <w:bottom w:val="single" w:sz="18" w:space="0" w:color="auto"/>
            </w:tcBorders>
          </w:tcPr>
          <w:p w14:paraId="7A19438B" w14:textId="77777777" w:rsidR="00B675FE" w:rsidRPr="00C73631" w:rsidRDefault="00B675FE" w:rsidP="00D036FA">
            <w:pPr>
              <w:bidi w:val="0"/>
              <w:rPr>
                <w:rFonts w:ascii="Yu Mincho" w:eastAsia="Yu Mincho" w:hAnsi="Yu Mincho" w:cs="David"/>
                <w:sz w:val="24"/>
                <w:szCs w:val="24"/>
              </w:rPr>
            </w:pPr>
            <w:r w:rsidRPr="00B5300F">
              <w:rPr>
                <w:rFonts w:ascii="Yu Mincho" w:eastAsia="Yu Mincho" w:hAnsi="Yu Mincho" w:cs="David"/>
                <w:b/>
                <w:bCs/>
                <w:sz w:val="28"/>
                <w:szCs w:val="28"/>
              </w:rPr>
              <w:t>A</w:t>
            </w:r>
            <w:r w:rsidRPr="00B5300F">
              <w:rPr>
                <w:rFonts w:ascii="Yu Mincho" w:eastAsia="Yu Mincho" w:hAnsi="Yu Mincho" w:cs="David"/>
                <w:b/>
                <w:bCs/>
              </w:rPr>
              <w:t>WARDS</w:t>
            </w:r>
          </w:p>
        </w:tc>
      </w:tr>
      <w:tr w:rsidR="00690AB0" w:rsidRPr="00C73631" w14:paraId="1939820C" w14:textId="77777777" w:rsidTr="00D036FA">
        <w:trPr>
          <w:trHeight w:val="288"/>
          <w:jc w:val="center"/>
        </w:trPr>
        <w:tc>
          <w:tcPr>
            <w:tcW w:w="9379" w:type="dxa"/>
            <w:gridSpan w:val="3"/>
            <w:tcBorders>
              <w:top w:val="single" w:sz="18" w:space="0" w:color="auto"/>
            </w:tcBorders>
          </w:tcPr>
          <w:p w14:paraId="3D20EE16" w14:textId="3E968FDC" w:rsidR="006B7C6E" w:rsidRPr="00FA4FEF" w:rsidRDefault="006B7C6E" w:rsidP="000F0FC1">
            <w:pPr>
              <w:bidi w:val="0"/>
              <w:spacing w:before="120"/>
              <w:rPr>
                <w:rFonts w:ascii="Yu Mincho" w:eastAsia="Yu Mincho" w:hAnsi="Yu Mincho" w:cs="David"/>
              </w:rPr>
            </w:pPr>
            <w:r w:rsidRPr="00FA4FEF">
              <w:rPr>
                <w:rFonts w:ascii="Yu Mincho" w:eastAsia="Yu Mincho" w:hAnsi="Yu Mincho" w:cs="David"/>
              </w:rPr>
              <w:t>Postdoctoral Travel Award</w:t>
            </w:r>
            <w:r w:rsidR="008F5843" w:rsidRPr="00FA4FEF">
              <w:rPr>
                <w:rFonts w:ascii="Yu Mincho" w:eastAsia="Yu Mincho" w:hAnsi="Yu Mincho" w:cs="David"/>
              </w:rPr>
              <w:t>, CUNY</w:t>
            </w:r>
          </w:p>
          <w:p w14:paraId="7E1959A1" w14:textId="59A15925" w:rsidR="00CB481E" w:rsidRPr="00FA4FEF" w:rsidRDefault="00690AB0" w:rsidP="00690AB0">
            <w:pPr>
              <w:bidi w:val="0"/>
              <w:rPr>
                <w:rFonts w:ascii="Yu Mincho" w:eastAsia="Yu Mincho" w:hAnsi="Yu Mincho" w:cs="David"/>
              </w:rPr>
            </w:pPr>
            <w:r w:rsidRPr="00FA4FEF">
              <w:rPr>
                <w:rFonts w:ascii="Yu Mincho" w:eastAsia="Yu Mincho" w:hAnsi="Yu Mincho" w:cs="David"/>
              </w:rPr>
              <w:t xml:space="preserve">Postdoctoral Fellowship, </w:t>
            </w:r>
            <w:r w:rsidR="001E4472" w:rsidRPr="00FA4FEF">
              <w:rPr>
                <w:rFonts w:ascii="Yu Mincho" w:eastAsia="Yu Mincho" w:hAnsi="Yu Mincho" w:cs="David"/>
              </w:rPr>
              <w:t xml:space="preserve">the </w:t>
            </w:r>
            <w:r w:rsidR="00CB481E" w:rsidRPr="00FA4FEF">
              <w:rPr>
                <w:rFonts w:ascii="Yu Mincho" w:eastAsia="Yu Mincho" w:hAnsi="Yu Mincho" w:cs="David"/>
              </w:rPr>
              <w:t>Israe</w:t>
            </w:r>
            <w:r w:rsidRPr="00FA4FEF">
              <w:rPr>
                <w:rFonts w:ascii="Yu Mincho" w:eastAsia="Yu Mincho" w:hAnsi="Yu Mincho" w:cs="David"/>
              </w:rPr>
              <w:t>li Council for Higher Education</w:t>
            </w:r>
            <w:r w:rsidR="00CB481E" w:rsidRPr="00FA4FEF">
              <w:rPr>
                <w:rFonts w:ascii="Yu Mincho" w:eastAsia="Yu Mincho" w:hAnsi="Yu Mincho" w:cs="David"/>
              </w:rPr>
              <w:t xml:space="preserve"> </w:t>
            </w:r>
          </w:p>
        </w:tc>
        <w:tc>
          <w:tcPr>
            <w:tcW w:w="1421" w:type="dxa"/>
            <w:tcBorders>
              <w:top w:val="single" w:sz="18" w:space="0" w:color="auto"/>
            </w:tcBorders>
          </w:tcPr>
          <w:p w14:paraId="335AA2E0" w14:textId="37273FE5" w:rsidR="006B7C6E" w:rsidRPr="00FA4FEF" w:rsidRDefault="006B7C6E" w:rsidP="000F0FC1">
            <w:pPr>
              <w:bidi w:val="0"/>
              <w:spacing w:before="120"/>
              <w:jc w:val="right"/>
              <w:rPr>
                <w:rFonts w:ascii="Yu Mincho" w:eastAsia="Yu Mincho" w:hAnsi="Yu Mincho" w:cs="David"/>
              </w:rPr>
            </w:pPr>
            <w:r w:rsidRPr="00FA4FEF">
              <w:rPr>
                <w:rFonts w:ascii="Yu Mincho" w:eastAsia="Yu Mincho" w:hAnsi="Yu Mincho" w:cs="David"/>
              </w:rPr>
              <w:t>2016</w:t>
            </w:r>
          </w:p>
          <w:p w14:paraId="2D907086" w14:textId="4AC50672" w:rsidR="00CB481E" w:rsidRPr="00FA4FEF" w:rsidRDefault="00CB481E" w:rsidP="006B7C6E">
            <w:pPr>
              <w:bidi w:val="0"/>
              <w:jc w:val="right"/>
              <w:rPr>
                <w:rFonts w:ascii="Yu Mincho" w:eastAsia="Yu Mincho" w:hAnsi="Yu Mincho" w:cs="David"/>
              </w:rPr>
            </w:pPr>
            <w:r w:rsidRPr="00FA4FEF">
              <w:rPr>
                <w:rFonts w:ascii="Yu Mincho" w:eastAsia="Yu Mincho" w:hAnsi="Yu Mincho" w:cs="David"/>
              </w:rPr>
              <w:t>2015</w:t>
            </w:r>
            <w:r w:rsidR="00690AB0" w:rsidRPr="00FA4FEF">
              <w:rPr>
                <w:rFonts w:ascii="Yu Mincho" w:eastAsia="Yu Mincho" w:hAnsi="Yu Mincho" w:cs="David"/>
              </w:rPr>
              <w:t>-2017</w:t>
            </w:r>
          </w:p>
        </w:tc>
      </w:tr>
      <w:tr w:rsidR="00690AB0" w:rsidRPr="00C73631" w14:paraId="178B588B" w14:textId="77777777" w:rsidTr="00D036FA">
        <w:trPr>
          <w:trHeight w:val="288"/>
          <w:jc w:val="center"/>
        </w:trPr>
        <w:tc>
          <w:tcPr>
            <w:tcW w:w="9379" w:type="dxa"/>
            <w:gridSpan w:val="3"/>
          </w:tcPr>
          <w:p w14:paraId="1B868C10" w14:textId="67F1FDED" w:rsidR="00CB481E" w:rsidRPr="00FA4FEF" w:rsidRDefault="00244E0B" w:rsidP="00244E0B">
            <w:pPr>
              <w:bidi w:val="0"/>
              <w:rPr>
                <w:rFonts w:ascii="Yu Mincho" w:eastAsia="Yu Mincho" w:hAnsi="Yu Mincho" w:cs="David"/>
              </w:rPr>
            </w:pPr>
            <w:proofErr w:type="spellStart"/>
            <w:r w:rsidRPr="00FA4FEF">
              <w:rPr>
                <w:rFonts w:ascii="Yu Mincho" w:eastAsia="Yu Mincho" w:hAnsi="Yu Mincho" w:cs="David"/>
              </w:rPr>
              <w:t>Katzir</w:t>
            </w:r>
            <w:proofErr w:type="spellEnd"/>
            <w:r w:rsidRPr="00FA4FEF">
              <w:rPr>
                <w:rFonts w:ascii="Yu Mincho" w:eastAsia="Yu Mincho" w:hAnsi="Yu Mincho" w:cs="David"/>
              </w:rPr>
              <w:t xml:space="preserve"> </w:t>
            </w:r>
            <w:r w:rsidR="008F5843" w:rsidRPr="00FA4FEF">
              <w:rPr>
                <w:rFonts w:ascii="Yu Mincho" w:eastAsia="Yu Mincho" w:hAnsi="Yu Mincho" w:cs="David"/>
              </w:rPr>
              <w:t>Training Fellowship</w:t>
            </w:r>
            <w:r w:rsidR="00E07761" w:rsidRPr="00FA4FEF">
              <w:rPr>
                <w:rFonts w:ascii="Yu Mincho" w:eastAsia="Yu Mincho" w:hAnsi="Yu Mincho" w:cs="David"/>
              </w:rPr>
              <w:t>,</w:t>
            </w:r>
            <w:r w:rsidR="008F5843" w:rsidRPr="00FA4FEF">
              <w:rPr>
                <w:rFonts w:ascii="Yu Mincho" w:eastAsia="Yu Mincho" w:hAnsi="Yu Mincho" w:cs="David"/>
              </w:rPr>
              <w:t xml:space="preserve"> </w:t>
            </w:r>
            <w:r w:rsidRPr="00FA4FEF">
              <w:rPr>
                <w:rFonts w:ascii="Yu Mincho" w:eastAsia="Yu Mincho" w:hAnsi="Yu Mincho" w:cs="David"/>
              </w:rPr>
              <w:t>Israel Academy of Sciences and Humanities</w:t>
            </w:r>
          </w:p>
        </w:tc>
        <w:tc>
          <w:tcPr>
            <w:tcW w:w="1421" w:type="dxa"/>
          </w:tcPr>
          <w:p w14:paraId="13B811B0" w14:textId="77777777" w:rsidR="00CB481E" w:rsidRPr="00FA4FEF" w:rsidRDefault="00CB481E" w:rsidP="00403F9F">
            <w:pPr>
              <w:bidi w:val="0"/>
              <w:jc w:val="right"/>
              <w:rPr>
                <w:rFonts w:ascii="Yu Mincho" w:eastAsia="Yu Mincho" w:hAnsi="Yu Mincho" w:cs="David"/>
              </w:rPr>
            </w:pPr>
            <w:r w:rsidRPr="00FA4FEF">
              <w:rPr>
                <w:rFonts w:ascii="Yu Mincho" w:eastAsia="Yu Mincho" w:hAnsi="Yu Mincho" w:cs="David"/>
              </w:rPr>
              <w:t>2014</w:t>
            </w:r>
          </w:p>
        </w:tc>
      </w:tr>
      <w:tr w:rsidR="00690AB0" w:rsidRPr="00C73631" w14:paraId="4B932EF6" w14:textId="77777777" w:rsidTr="00D036FA">
        <w:trPr>
          <w:trHeight w:val="288"/>
          <w:jc w:val="center"/>
        </w:trPr>
        <w:tc>
          <w:tcPr>
            <w:tcW w:w="9379" w:type="dxa"/>
            <w:gridSpan w:val="3"/>
          </w:tcPr>
          <w:p w14:paraId="57D08A89" w14:textId="18ED559B" w:rsidR="00CB481E" w:rsidRPr="00FA4FEF" w:rsidRDefault="00244E0B" w:rsidP="00151CA2">
            <w:pPr>
              <w:bidi w:val="0"/>
              <w:rPr>
                <w:rFonts w:ascii="Yu Mincho" w:eastAsia="Yu Mincho" w:hAnsi="Yu Mincho" w:cs="David"/>
                <w:iCs/>
              </w:rPr>
            </w:pPr>
            <w:r w:rsidRPr="00FA4FEF">
              <w:rPr>
                <w:rFonts w:ascii="Yu Mincho" w:eastAsia="Yu Mincho" w:hAnsi="Yu Mincho" w:cs="David"/>
              </w:rPr>
              <w:t>Rese</w:t>
            </w:r>
            <w:r w:rsidR="00151CA2" w:rsidRPr="00FA4FEF">
              <w:rPr>
                <w:rFonts w:ascii="Yu Mincho" w:eastAsia="Yu Mincho" w:hAnsi="Yu Mincho" w:cs="David"/>
              </w:rPr>
              <w:t>a</w:t>
            </w:r>
            <w:r w:rsidRPr="00FA4FEF">
              <w:rPr>
                <w:rFonts w:ascii="Yu Mincho" w:eastAsia="Yu Mincho" w:hAnsi="Yu Mincho" w:cs="David"/>
              </w:rPr>
              <w:t xml:space="preserve">rch </w:t>
            </w:r>
            <w:r w:rsidR="00151CA2" w:rsidRPr="00FA4FEF">
              <w:rPr>
                <w:rFonts w:ascii="Yu Mincho" w:eastAsia="Yu Mincho" w:hAnsi="Yu Mincho" w:cs="David"/>
              </w:rPr>
              <w:t>&amp; Training Doctoral Fellowship,</w:t>
            </w:r>
            <w:r w:rsidR="00DF6421" w:rsidRPr="00FA4FEF">
              <w:rPr>
                <w:rFonts w:ascii="Yu Mincho" w:eastAsia="Yu Mincho" w:hAnsi="Yu Mincho" w:cs="David"/>
              </w:rPr>
              <w:t xml:space="preserve"> Naomi </w:t>
            </w:r>
            <w:proofErr w:type="spellStart"/>
            <w:r w:rsidR="00DF6421" w:rsidRPr="00FA4FEF">
              <w:rPr>
                <w:rFonts w:ascii="Yu Mincho" w:eastAsia="Yu Mincho" w:hAnsi="Yu Mincho" w:cs="David"/>
              </w:rPr>
              <w:t>Prawer</w:t>
            </w:r>
            <w:proofErr w:type="spellEnd"/>
            <w:r w:rsidR="00DF6421" w:rsidRPr="00FA4FEF">
              <w:rPr>
                <w:rFonts w:ascii="Yu Mincho" w:eastAsia="Yu Mincho" w:hAnsi="Yu Mincho" w:cs="David"/>
              </w:rPr>
              <w:t xml:space="preserve"> Kadar Foundation </w:t>
            </w:r>
          </w:p>
        </w:tc>
        <w:tc>
          <w:tcPr>
            <w:tcW w:w="1421" w:type="dxa"/>
          </w:tcPr>
          <w:p w14:paraId="765F92E4" w14:textId="77777777" w:rsidR="00CB481E" w:rsidRPr="00FA4FEF" w:rsidRDefault="00711364" w:rsidP="00403F9F">
            <w:pPr>
              <w:bidi w:val="0"/>
              <w:jc w:val="right"/>
              <w:rPr>
                <w:rFonts w:ascii="Yu Mincho" w:eastAsia="Yu Mincho" w:hAnsi="Yu Mincho" w:cs="David"/>
              </w:rPr>
            </w:pPr>
            <w:r w:rsidRPr="00FA4FEF">
              <w:rPr>
                <w:rFonts w:ascii="Yu Mincho" w:eastAsia="Yu Mincho" w:hAnsi="Yu Mincho" w:cs="David"/>
              </w:rPr>
              <w:t>2014</w:t>
            </w:r>
          </w:p>
        </w:tc>
      </w:tr>
      <w:tr w:rsidR="00690AB0" w:rsidRPr="00C73631" w14:paraId="515704F5" w14:textId="77777777" w:rsidTr="00D036FA">
        <w:trPr>
          <w:trHeight w:val="288"/>
          <w:jc w:val="center"/>
        </w:trPr>
        <w:tc>
          <w:tcPr>
            <w:tcW w:w="9379" w:type="dxa"/>
            <w:gridSpan w:val="3"/>
          </w:tcPr>
          <w:p w14:paraId="512ABF77" w14:textId="77777777" w:rsidR="0037037F" w:rsidRPr="00FA4FEF" w:rsidRDefault="0037037F" w:rsidP="006F3209">
            <w:pPr>
              <w:bidi w:val="0"/>
              <w:rPr>
                <w:rFonts w:ascii="Yu Mincho" w:eastAsia="Yu Mincho" w:hAnsi="Yu Mincho" w:cs="David"/>
                <w:iCs/>
              </w:rPr>
            </w:pPr>
            <w:r w:rsidRPr="00FA4FEF">
              <w:rPr>
                <w:rFonts w:ascii="Yu Mincho" w:eastAsia="Yu Mincho" w:hAnsi="Yu Mincho" w:cs="David"/>
              </w:rPr>
              <w:t>Best Poster Award, Functional Peptide and Protein Nanostructures Seminar</w:t>
            </w:r>
          </w:p>
        </w:tc>
        <w:tc>
          <w:tcPr>
            <w:tcW w:w="1421" w:type="dxa"/>
          </w:tcPr>
          <w:p w14:paraId="700029F8" w14:textId="77777777" w:rsidR="0037037F" w:rsidRPr="00FA4FEF" w:rsidRDefault="0037037F" w:rsidP="006F3209">
            <w:pPr>
              <w:bidi w:val="0"/>
              <w:jc w:val="right"/>
              <w:rPr>
                <w:rFonts w:ascii="Yu Mincho" w:eastAsia="Yu Mincho" w:hAnsi="Yu Mincho" w:cs="David"/>
              </w:rPr>
            </w:pPr>
            <w:r w:rsidRPr="00FA4FEF">
              <w:rPr>
                <w:rFonts w:ascii="Yu Mincho" w:eastAsia="Yu Mincho" w:hAnsi="Yu Mincho" w:cs="David"/>
              </w:rPr>
              <w:t>2014</w:t>
            </w:r>
          </w:p>
        </w:tc>
      </w:tr>
      <w:tr w:rsidR="00690AB0" w:rsidRPr="00C73631" w14:paraId="34AD6F54" w14:textId="77777777" w:rsidTr="00D036FA">
        <w:trPr>
          <w:trHeight w:val="288"/>
          <w:jc w:val="center"/>
        </w:trPr>
        <w:tc>
          <w:tcPr>
            <w:tcW w:w="9379" w:type="dxa"/>
            <w:gridSpan w:val="3"/>
          </w:tcPr>
          <w:p w14:paraId="608D4DBF" w14:textId="18B64792" w:rsidR="0037037F" w:rsidRPr="00FA4FEF" w:rsidRDefault="00ED6C70" w:rsidP="00ED6C70">
            <w:pPr>
              <w:bidi w:val="0"/>
              <w:rPr>
                <w:rFonts w:ascii="Yu Mincho" w:eastAsia="Yu Mincho" w:hAnsi="Yu Mincho" w:cs="David"/>
              </w:rPr>
            </w:pPr>
            <w:r w:rsidRPr="00FA4FEF">
              <w:rPr>
                <w:rFonts w:ascii="Yu Mincho" w:eastAsia="Yu Mincho" w:hAnsi="Yu Mincho" w:cs="David"/>
              </w:rPr>
              <w:t xml:space="preserve">Travel Fellowship, </w:t>
            </w:r>
            <w:r w:rsidR="0037037F" w:rsidRPr="00FA4FEF">
              <w:rPr>
                <w:rFonts w:ascii="Yu Mincho" w:eastAsia="Yu Mincho" w:hAnsi="Yu Mincho" w:cs="David"/>
              </w:rPr>
              <w:t xml:space="preserve">Joan and Jaime </w:t>
            </w:r>
            <w:proofErr w:type="spellStart"/>
            <w:r w:rsidR="0037037F" w:rsidRPr="00FA4FEF">
              <w:rPr>
                <w:rFonts w:ascii="Yu Mincho" w:eastAsia="Yu Mincho" w:hAnsi="Yu Mincho" w:cs="David"/>
              </w:rPr>
              <w:t>Constantiner</w:t>
            </w:r>
            <w:proofErr w:type="spellEnd"/>
            <w:r w:rsidR="0037037F" w:rsidRPr="00FA4FEF">
              <w:rPr>
                <w:rFonts w:ascii="Yu Mincho" w:eastAsia="Yu Mincho" w:hAnsi="Yu Mincho" w:cs="David"/>
              </w:rPr>
              <w:t xml:space="preserve"> Institute for Molecular Genetics </w:t>
            </w:r>
          </w:p>
        </w:tc>
        <w:tc>
          <w:tcPr>
            <w:tcW w:w="1421" w:type="dxa"/>
          </w:tcPr>
          <w:p w14:paraId="27EC70BB" w14:textId="3DA7B305" w:rsidR="0037037F" w:rsidRPr="00FA4FEF" w:rsidRDefault="0037037F" w:rsidP="00403F9F">
            <w:pPr>
              <w:bidi w:val="0"/>
              <w:jc w:val="right"/>
              <w:rPr>
                <w:rFonts w:ascii="Yu Mincho" w:eastAsia="Yu Mincho" w:hAnsi="Yu Mincho" w:cs="David"/>
              </w:rPr>
            </w:pPr>
            <w:r w:rsidRPr="00FA4FEF">
              <w:rPr>
                <w:rFonts w:ascii="Yu Mincho" w:eastAsia="Yu Mincho" w:hAnsi="Yu Mincho" w:cs="David"/>
              </w:rPr>
              <w:t>2011</w:t>
            </w:r>
          </w:p>
        </w:tc>
      </w:tr>
      <w:tr w:rsidR="001E4472" w:rsidRPr="00C73631" w14:paraId="4F7F4F5E" w14:textId="77777777" w:rsidTr="00D036FA">
        <w:trPr>
          <w:trHeight w:val="288"/>
          <w:jc w:val="center"/>
        </w:trPr>
        <w:tc>
          <w:tcPr>
            <w:tcW w:w="9379" w:type="dxa"/>
            <w:gridSpan w:val="3"/>
          </w:tcPr>
          <w:p w14:paraId="155BA72B" w14:textId="197B6F13" w:rsidR="001E4472" w:rsidRPr="00FA4FEF" w:rsidRDefault="001E4472" w:rsidP="001E4472">
            <w:pPr>
              <w:bidi w:val="0"/>
              <w:rPr>
                <w:rFonts w:ascii="Yu Mincho" w:eastAsia="Yu Mincho" w:hAnsi="Yu Mincho" w:cs="David"/>
              </w:rPr>
            </w:pPr>
            <w:r w:rsidRPr="00FA4FEF">
              <w:rPr>
                <w:rFonts w:ascii="Yu Mincho" w:eastAsia="Yu Mincho" w:hAnsi="Yu Mincho" w:cs="David"/>
              </w:rPr>
              <w:t xml:space="preserve">Travel Fellowship, Manna Institute for Plant </w:t>
            </w:r>
            <w:proofErr w:type="spellStart"/>
            <w:r w:rsidRPr="00FA4FEF">
              <w:rPr>
                <w:rFonts w:ascii="Yu Mincho" w:eastAsia="Yu Mincho" w:hAnsi="Yu Mincho" w:cs="David"/>
              </w:rPr>
              <w:t>BioScience</w:t>
            </w:r>
            <w:proofErr w:type="spellEnd"/>
            <w:r w:rsidRPr="00FA4FEF">
              <w:rPr>
                <w:rFonts w:ascii="Yu Mincho" w:eastAsia="Yu Mincho" w:hAnsi="Yu Mincho" w:cs="David"/>
              </w:rPr>
              <w:t xml:space="preserve"> </w:t>
            </w:r>
          </w:p>
        </w:tc>
        <w:tc>
          <w:tcPr>
            <w:tcW w:w="1421" w:type="dxa"/>
          </w:tcPr>
          <w:p w14:paraId="7828C7A0" w14:textId="3EFA0AC1" w:rsidR="001E4472" w:rsidRPr="00FA4FEF" w:rsidRDefault="001E4472" w:rsidP="00403F9F">
            <w:pPr>
              <w:bidi w:val="0"/>
              <w:jc w:val="right"/>
              <w:rPr>
                <w:rFonts w:ascii="Yu Mincho" w:eastAsia="Yu Mincho" w:hAnsi="Yu Mincho" w:cs="David"/>
              </w:rPr>
            </w:pPr>
            <w:r w:rsidRPr="00FA4FEF">
              <w:rPr>
                <w:rFonts w:ascii="Yu Mincho" w:eastAsia="Yu Mincho" w:hAnsi="Yu Mincho" w:cs="David"/>
              </w:rPr>
              <w:t>2011</w:t>
            </w:r>
          </w:p>
        </w:tc>
      </w:tr>
      <w:tr w:rsidR="00690AB0" w:rsidRPr="00C73631" w14:paraId="2A0212AC" w14:textId="77777777" w:rsidTr="00D036FA">
        <w:trPr>
          <w:trHeight w:val="288"/>
          <w:jc w:val="center"/>
        </w:trPr>
        <w:tc>
          <w:tcPr>
            <w:tcW w:w="9379" w:type="dxa"/>
            <w:gridSpan w:val="3"/>
          </w:tcPr>
          <w:p w14:paraId="7C94C899" w14:textId="63F9CFE8" w:rsidR="00D9170C" w:rsidRPr="00FA4FEF" w:rsidRDefault="00ED6C70" w:rsidP="00ED6C70">
            <w:pPr>
              <w:bidi w:val="0"/>
              <w:rPr>
                <w:rFonts w:ascii="Yu Mincho" w:eastAsia="Yu Mincho" w:hAnsi="Yu Mincho" w:cs="David"/>
              </w:rPr>
            </w:pPr>
            <w:r w:rsidRPr="00FA4FEF">
              <w:rPr>
                <w:rFonts w:ascii="Yu Mincho" w:eastAsia="Yu Mincho" w:hAnsi="Yu Mincho" w:cs="David"/>
              </w:rPr>
              <w:t xml:space="preserve">Doctoral Scholarship, </w:t>
            </w:r>
            <w:r w:rsidR="00D9170C" w:rsidRPr="00FA4FEF">
              <w:rPr>
                <w:rFonts w:ascii="Yu Mincho" w:eastAsia="Yu Mincho" w:hAnsi="Yu Mincho" w:cs="David"/>
              </w:rPr>
              <w:t xml:space="preserve">Tel Aviv University </w:t>
            </w:r>
            <w:r w:rsidR="00151CA2" w:rsidRPr="00FA4FEF">
              <w:rPr>
                <w:rFonts w:ascii="Yu Mincho" w:eastAsia="Yu Mincho" w:hAnsi="Yu Mincho" w:cs="David"/>
              </w:rPr>
              <w:t xml:space="preserve">Ph.D. </w:t>
            </w:r>
            <w:r w:rsidR="00D9170C" w:rsidRPr="00FA4FEF">
              <w:rPr>
                <w:rFonts w:ascii="Yu Mincho" w:eastAsia="Yu Mincho" w:hAnsi="Yu Mincho" w:cs="David"/>
              </w:rPr>
              <w:t xml:space="preserve">Neuroscience </w:t>
            </w:r>
            <w:r w:rsidRPr="00FA4FEF">
              <w:rPr>
                <w:rFonts w:ascii="Yu Mincho" w:eastAsia="Yu Mincho" w:hAnsi="Yu Mincho" w:cs="David"/>
              </w:rPr>
              <w:t>Program</w:t>
            </w:r>
          </w:p>
        </w:tc>
        <w:tc>
          <w:tcPr>
            <w:tcW w:w="1421" w:type="dxa"/>
          </w:tcPr>
          <w:p w14:paraId="72E082AD" w14:textId="326CBC62" w:rsidR="00D9170C" w:rsidRPr="00FA4FEF" w:rsidRDefault="00D9170C" w:rsidP="00D9170C">
            <w:pPr>
              <w:bidi w:val="0"/>
              <w:jc w:val="right"/>
              <w:rPr>
                <w:rFonts w:ascii="Yu Mincho" w:eastAsia="Yu Mincho" w:hAnsi="Yu Mincho" w:cs="David"/>
              </w:rPr>
            </w:pPr>
            <w:r w:rsidRPr="00FA4FEF">
              <w:rPr>
                <w:rFonts w:ascii="Yu Mincho" w:eastAsia="Yu Mincho" w:hAnsi="Yu Mincho" w:cs="David"/>
              </w:rPr>
              <w:t>2009</w:t>
            </w:r>
          </w:p>
        </w:tc>
      </w:tr>
    </w:tbl>
    <w:tbl>
      <w:tblPr>
        <w:tblStyle w:val="TableGrid"/>
        <w:tblpPr w:leftFromText="180" w:rightFromText="180" w:vertAnchor="text" w:horzAnchor="page" w:tblpXSpec="center" w:tblpY="193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8"/>
        <w:gridCol w:w="1982"/>
      </w:tblGrid>
      <w:tr w:rsidR="00EA6841" w:rsidRPr="00C73631" w14:paraId="19078F96" w14:textId="77777777" w:rsidTr="005D65FC">
        <w:trPr>
          <w:trHeight w:val="360"/>
        </w:trPr>
        <w:tc>
          <w:tcPr>
            <w:tcW w:w="10800" w:type="dxa"/>
            <w:gridSpan w:val="2"/>
            <w:tcBorders>
              <w:bottom w:val="single" w:sz="18" w:space="0" w:color="auto"/>
            </w:tcBorders>
            <w:vAlign w:val="center"/>
          </w:tcPr>
          <w:p w14:paraId="4FC3790C" w14:textId="6141DB33" w:rsidR="00EA6841" w:rsidRPr="00C73631" w:rsidRDefault="005F5479" w:rsidP="001B1AA1">
            <w:pPr>
              <w:bidi w:val="0"/>
              <w:rPr>
                <w:rFonts w:ascii="Yu Mincho" w:eastAsia="Yu Mincho" w:hAnsi="Yu Mincho" w:cs="David"/>
                <w:sz w:val="24"/>
                <w:szCs w:val="24"/>
              </w:rPr>
            </w:pPr>
            <w:r w:rsidRPr="00B5300F">
              <w:rPr>
                <w:rFonts w:ascii="Yu Mincho" w:eastAsia="Yu Mincho" w:hAnsi="Yu Mincho" w:cs="David"/>
                <w:b/>
                <w:bCs/>
                <w:sz w:val="28"/>
                <w:szCs w:val="28"/>
              </w:rPr>
              <w:t>R</w:t>
            </w:r>
            <w:r w:rsidRPr="00B5300F">
              <w:rPr>
                <w:rFonts w:ascii="Yu Mincho" w:eastAsia="Yu Mincho" w:hAnsi="Yu Mincho" w:cs="David"/>
                <w:b/>
                <w:bCs/>
              </w:rPr>
              <w:t xml:space="preserve">ESEARCH </w:t>
            </w:r>
            <w:r w:rsidR="00BD45F4" w:rsidRPr="00B5300F">
              <w:rPr>
                <w:rFonts w:ascii="Yu Mincho" w:eastAsia="Yu Mincho" w:hAnsi="Yu Mincho" w:cs="David"/>
                <w:b/>
                <w:bCs/>
              </w:rPr>
              <w:t xml:space="preserve">AND </w:t>
            </w:r>
            <w:r w:rsidR="00BD45F4" w:rsidRPr="00B5300F">
              <w:rPr>
                <w:rFonts w:ascii="Yu Mincho" w:eastAsia="Yu Mincho" w:hAnsi="Yu Mincho" w:cs="David"/>
                <w:b/>
                <w:bCs/>
                <w:sz w:val="28"/>
                <w:szCs w:val="28"/>
              </w:rPr>
              <w:t>P</w:t>
            </w:r>
            <w:r w:rsidR="00BD45F4" w:rsidRPr="00B5300F">
              <w:rPr>
                <w:rFonts w:ascii="Yu Mincho" w:eastAsia="Yu Mincho" w:hAnsi="Yu Mincho" w:cs="David"/>
                <w:b/>
                <w:bCs/>
              </w:rPr>
              <w:t>ROFFESIONAL</w:t>
            </w:r>
            <w:r w:rsidR="00BD45F4" w:rsidRPr="00C73631">
              <w:rPr>
                <w:rFonts w:ascii="Yu Mincho" w:eastAsia="Yu Mincho" w:hAnsi="Yu Mincho" w:cs="David"/>
                <w:b/>
                <w:bCs/>
                <w:sz w:val="24"/>
                <w:szCs w:val="24"/>
              </w:rPr>
              <w:t xml:space="preserve"> </w:t>
            </w:r>
            <w:r w:rsidR="00EA6841" w:rsidRPr="00B5300F">
              <w:rPr>
                <w:rFonts w:ascii="Yu Mincho" w:eastAsia="Yu Mincho" w:hAnsi="Yu Mincho" w:cs="David"/>
                <w:b/>
                <w:bCs/>
                <w:sz w:val="28"/>
                <w:szCs w:val="28"/>
              </w:rPr>
              <w:t>E</w:t>
            </w:r>
            <w:r w:rsidR="00EA6841" w:rsidRPr="00B5300F">
              <w:rPr>
                <w:rFonts w:ascii="Yu Mincho" w:eastAsia="Yu Mincho" w:hAnsi="Yu Mincho" w:cs="David"/>
                <w:b/>
                <w:bCs/>
              </w:rPr>
              <w:t>XPERIENCE</w:t>
            </w:r>
          </w:p>
        </w:tc>
      </w:tr>
      <w:tr w:rsidR="00C43926" w:rsidRPr="00C73631" w14:paraId="63792223" w14:textId="77777777" w:rsidTr="005D65FC">
        <w:trPr>
          <w:trHeight w:val="1442"/>
        </w:trPr>
        <w:tc>
          <w:tcPr>
            <w:tcW w:w="8818" w:type="dxa"/>
            <w:tcBorders>
              <w:top w:val="single" w:sz="18" w:space="0" w:color="auto"/>
            </w:tcBorders>
          </w:tcPr>
          <w:p w14:paraId="250BDBDC" w14:textId="26BA7506" w:rsidR="00C43926" w:rsidRPr="005963A8" w:rsidRDefault="00C43926" w:rsidP="00C43926">
            <w:pPr>
              <w:bidi w:val="0"/>
              <w:spacing w:before="120"/>
              <w:rPr>
                <w:rFonts w:ascii="Yu Mincho" w:eastAsia="Yu Mincho" w:hAnsi="Yu Mincho" w:cs="David"/>
              </w:rPr>
            </w:pPr>
            <w:r w:rsidRPr="002900CB">
              <w:rPr>
                <w:rFonts w:ascii="Yu Mincho" w:eastAsia="Yu Mincho" w:hAnsi="Yu Mincho" w:cs="David"/>
                <w:b/>
                <w:bCs/>
              </w:rPr>
              <w:t>Advanced Science Research Center CUNY,</w:t>
            </w:r>
            <w:r w:rsidRPr="008E4E06">
              <w:rPr>
                <w:rFonts w:ascii="Yu Mincho" w:eastAsia="Yu Mincho" w:hAnsi="Yu Mincho" w:cs="David"/>
                <w:b/>
                <w:bCs/>
              </w:rPr>
              <w:t xml:space="preserve"> </w:t>
            </w:r>
            <w:r w:rsidRPr="005963A8">
              <w:rPr>
                <w:rFonts w:ascii="Yu Mincho" w:eastAsia="Yu Mincho" w:hAnsi="Yu Mincho" w:cs="David"/>
              </w:rPr>
              <w:t>Nanoscience Initiative, New York, NY, USA</w:t>
            </w:r>
          </w:p>
          <w:p w14:paraId="53795D51" w14:textId="77777777" w:rsidR="00C43926" w:rsidRPr="002900CB" w:rsidRDefault="00C43926" w:rsidP="00C43926">
            <w:pPr>
              <w:bidi w:val="0"/>
              <w:rPr>
                <w:rFonts w:ascii="Yu Mincho" w:eastAsia="Yu Mincho" w:hAnsi="Yu Mincho" w:cs="David"/>
                <w:b/>
                <w:bCs/>
                <w:i/>
                <w:iCs/>
              </w:rPr>
            </w:pPr>
            <w:r w:rsidRPr="002900CB">
              <w:rPr>
                <w:rFonts w:ascii="Yu Mincho" w:eastAsia="Yu Mincho" w:hAnsi="Yu Mincho" w:cs="David"/>
                <w:i/>
                <w:iCs/>
              </w:rPr>
              <w:t xml:space="preserve">Postdoctoral </w:t>
            </w:r>
            <w:r>
              <w:rPr>
                <w:rFonts w:ascii="Yu Mincho" w:eastAsia="Yu Mincho" w:hAnsi="Yu Mincho" w:cs="David"/>
                <w:i/>
                <w:iCs/>
              </w:rPr>
              <w:t xml:space="preserve">Research </w:t>
            </w:r>
            <w:r w:rsidRPr="002900CB">
              <w:rPr>
                <w:rFonts w:ascii="Yu Mincho" w:eastAsia="Yu Mincho" w:hAnsi="Yu Mincho" w:cs="David"/>
                <w:i/>
                <w:iCs/>
              </w:rPr>
              <w:t xml:space="preserve">Advisor: Prof. Rein </w:t>
            </w:r>
            <w:proofErr w:type="spellStart"/>
            <w:r w:rsidRPr="002900CB">
              <w:rPr>
                <w:rFonts w:ascii="Yu Mincho" w:eastAsia="Yu Mincho" w:hAnsi="Yu Mincho" w:cs="David"/>
                <w:i/>
                <w:iCs/>
              </w:rPr>
              <w:t>Ulijn</w:t>
            </w:r>
            <w:proofErr w:type="spellEnd"/>
          </w:p>
          <w:p w14:paraId="6EA7FA38" w14:textId="77777777" w:rsidR="00C43926" w:rsidRDefault="00C43926" w:rsidP="005E07A7">
            <w:pPr>
              <w:bidi w:val="0"/>
              <w:rPr>
                <w:rFonts w:ascii="Yu Mincho" w:eastAsia="Yu Mincho" w:hAnsi="Yu Mincho" w:cs="David"/>
              </w:rPr>
            </w:pPr>
            <w:r>
              <w:rPr>
                <w:rFonts w:ascii="Yu Mincho" w:eastAsia="Yu Mincho" w:hAnsi="Yu Mincho" w:cs="David"/>
              </w:rPr>
              <w:t xml:space="preserve">Investigate sequence to structure relationship in peptide self-assembly and develop bio-inspired materials design approach utilizing supramolecular peptide nanostructures </w:t>
            </w:r>
          </w:p>
          <w:p w14:paraId="52347799" w14:textId="77777777" w:rsidR="00F7621E" w:rsidRDefault="00F7621E" w:rsidP="00F7621E">
            <w:pPr>
              <w:bidi w:val="0"/>
              <w:rPr>
                <w:rFonts w:ascii="Yu Mincho" w:eastAsia="Yu Mincho" w:hAnsi="Yu Mincho" w:cs="David"/>
                <w:b/>
                <w:bCs/>
                <w:i/>
                <w:iCs/>
              </w:rPr>
            </w:pPr>
          </w:p>
          <w:p w14:paraId="1FCCF1DE" w14:textId="77D2EB8A" w:rsidR="00F7621E" w:rsidRPr="00F7621E" w:rsidRDefault="00F7621E" w:rsidP="00F7621E">
            <w:pPr>
              <w:bidi w:val="0"/>
              <w:rPr>
                <w:rFonts w:ascii="Yu Mincho" w:eastAsia="Yu Mincho" w:hAnsi="Yu Mincho" w:cs="David"/>
                <w:b/>
                <w:bCs/>
              </w:rPr>
            </w:pPr>
            <w:r>
              <w:rPr>
                <w:rFonts w:ascii="Yu Mincho" w:eastAsia="Yu Mincho" w:hAnsi="Yu Mincho" w:cs="David"/>
                <w:b/>
                <w:bCs/>
              </w:rPr>
              <w:t xml:space="preserve">Scientific </w:t>
            </w:r>
            <w:r w:rsidR="003B72E5">
              <w:rPr>
                <w:rFonts w:ascii="Yu Mincho" w:eastAsia="Yu Mincho" w:hAnsi="Yu Mincho" w:cs="David"/>
                <w:b/>
                <w:bCs/>
              </w:rPr>
              <w:t>advisor</w:t>
            </w:r>
            <w:r>
              <w:rPr>
                <w:rFonts w:ascii="Yu Mincho" w:eastAsia="Yu Mincho" w:hAnsi="Yu Mincho" w:cs="David"/>
                <w:b/>
                <w:bCs/>
              </w:rPr>
              <w:t xml:space="preserve"> </w:t>
            </w:r>
            <w:r w:rsidRPr="00D81CD5">
              <w:rPr>
                <w:rFonts w:ascii="Yu Mincho" w:eastAsia="Yu Mincho" w:hAnsi="Yu Mincho" w:cs="David"/>
                <w:i/>
                <w:iCs/>
              </w:rPr>
              <w:t>Seed Inc</w:t>
            </w:r>
            <w:r w:rsidRPr="00F7621E">
              <w:rPr>
                <w:rFonts w:ascii="Yu Mincho" w:eastAsia="Yu Mincho" w:hAnsi="Yu Mincho" w:cs="David"/>
              </w:rPr>
              <w:t>. LA, CA USA</w:t>
            </w:r>
          </w:p>
        </w:tc>
        <w:tc>
          <w:tcPr>
            <w:tcW w:w="1982" w:type="dxa"/>
            <w:tcBorders>
              <w:top w:val="single" w:sz="18" w:space="0" w:color="auto"/>
            </w:tcBorders>
          </w:tcPr>
          <w:p w14:paraId="14678C2C" w14:textId="39F0F1C5" w:rsidR="00F7621E" w:rsidRDefault="00C43926" w:rsidP="005E07A7">
            <w:pPr>
              <w:bidi w:val="0"/>
              <w:spacing w:before="120"/>
              <w:jc w:val="right"/>
              <w:rPr>
                <w:rFonts w:ascii="Yu Mincho" w:eastAsia="Yu Mincho" w:hAnsi="Yu Mincho" w:cs="David"/>
              </w:rPr>
            </w:pPr>
            <w:r w:rsidRPr="008E4E06">
              <w:rPr>
                <w:rFonts w:ascii="Yu Mincho" w:eastAsia="Yu Mincho" w:hAnsi="Yu Mincho" w:cs="David"/>
              </w:rPr>
              <w:t>2015-</w:t>
            </w:r>
            <w:r w:rsidR="00937D05">
              <w:rPr>
                <w:rFonts w:ascii="Yu Mincho" w:eastAsia="Yu Mincho" w:hAnsi="Yu Mincho" w:cs="David"/>
              </w:rPr>
              <w:t>2019</w:t>
            </w:r>
          </w:p>
          <w:p w14:paraId="6B77EB0E" w14:textId="728165C7" w:rsidR="00F7621E" w:rsidRDefault="00F7621E" w:rsidP="00F7621E">
            <w:pPr>
              <w:bidi w:val="0"/>
              <w:rPr>
                <w:rFonts w:ascii="Yu Mincho" w:eastAsia="Yu Mincho" w:hAnsi="Yu Mincho" w:cs="David"/>
              </w:rPr>
            </w:pPr>
          </w:p>
          <w:p w14:paraId="692A807F" w14:textId="1E90760F" w:rsidR="00F7621E" w:rsidRDefault="00F7621E" w:rsidP="00F7621E">
            <w:pPr>
              <w:bidi w:val="0"/>
              <w:rPr>
                <w:rFonts w:ascii="Yu Mincho" w:eastAsia="Yu Mincho" w:hAnsi="Yu Mincho" w:cs="David"/>
              </w:rPr>
            </w:pPr>
          </w:p>
          <w:p w14:paraId="270DE2D6" w14:textId="5AC3E6DC" w:rsidR="00F7621E" w:rsidRDefault="00F7621E" w:rsidP="00F7621E">
            <w:pPr>
              <w:bidi w:val="0"/>
              <w:rPr>
                <w:rFonts w:ascii="Yu Mincho" w:eastAsia="Yu Mincho" w:hAnsi="Yu Mincho" w:cs="David"/>
              </w:rPr>
            </w:pPr>
          </w:p>
          <w:p w14:paraId="056D644F" w14:textId="77777777" w:rsidR="00C43926" w:rsidRDefault="00C43926" w:rsidP="00F7621E">
            <w:pPr>
              <w:bidi w:val="0"/>
              <w:jc w:val="center"/>
              <w:rPr>
                <w:rFonts w:ascii="Yu Mincho" w:eastAsia="Yu Mincho" w:hAnsi="Yu Mincho" w:cs="David"/>
              </w:rPr>
            </w:pPr>
          </w:p>
          <w:p w14:paraId="287C6BD3" w14:textId="6C224D88" w:rsidR="00F7621E" w:rsidRPr="00F7621E" w:rsidRDefault="00F7621E" w:rsidP="00F7621E">
            <w:pPr>
              <w:bidi w:val="0"/>
              <w:jc w:val="center"/>
              <w:rPr>
                <w:rFonts w:ascii="Yu Mincho" w:eastAsia="Yu Mincho" w:hAnsi="Yu Mincho" w:cs="David"/>
              </w:rPr>
            </w:pPr>
            <w:r>
              <w:rPr>
                <w:rFonts w:ascii="Yu Mincho" w:eastAsia="Yu Mincho" w:hAnsi="Yu Mincho" w:cs="David"/>
              </w:rPr>
              <w:t xml:space="preserve">        2019-present</w:t>
            </w:r>
          </w:p>
        </w:tc>
      </w:tr>
      <w:tr w:rsidR="00637D78" w:rsidRPr="00C73631" w14:paraId="2F732C9A" w14:textId="77777777" w:rsidTr="00AA43E9">
        <w:trPr>
          <w:trHeight w:val="774"/>
        </w:trPr>
        <w:tc>
          <w:tcPr>
            <w:tcW w:w="8818" w:type="dxa"/>
            <w:vAlign w:val="center"/>
          </w:tcPr>
          <w:p w14:paraId="3A8F132F" w14:textId="52BFAA94" w:rsidR="004E1B7D" w:rsidRPr="00013365" w:rsidRDefault="0080105C" w:rsidP="004D5373">
            <w:pPr>
              <w:bidi w:val="0"/>
              <w:spacing w:before="120"/>
              <w:rPr>
                <w:rFonts w:ascii="Yu Mincho" w:eastAsia="Yu Mincho" w:hAnsi="Yu Mincho" w:cs="David"/>
                <w:b/>
                <w:bCs/>
              </w:rPr>
            </w:pPr>
            <w:r>
              <w:rPr>
                <w:rFonts w:ascii="Yu Mincho" w:eastAsia="Yu Mincho" w:hAnsi="Yu Mincho" w:cs="David"/>
                <w:b/>
                <w:bCs/>
              </w:rPr>
              <w:lastRenderedPageBreak/>
              <w:t>Reviewer,</w:t>
            </w:r>
            <w:r w:rsidR="00637D78">
              <w:rPr>
                <w:rFonts w:ascii="Yu Mincho" w:eastAsia="Yu Mincho" w:hAnsi="Yu Mincho" w:cs="David"/>
                <w:b/>
                <w:bCs/>
              </w:rPr>
              <w:t xml:space="preserve"> </w:t>
            </w:r>
            <w:r w:rsidR="007363E5" w:rsidRPr="004D5373">
              <w:rPr>
                <w:rFonts w:ascii="Yu Mincho" w:eastAsia="Yu Mincho" w:hAnsi="Yu Mincho" w:cs="David"/>
                <w:i/>
                <w:iCs/>
              </w:rPr>
              <w:t xml:space="preserve">Chem </w:t>
            </w:r>
            <w:r w:rsidR="007363E5" w:rsidRPr="004D5373">
              <w:rPr>
                <w:rFonts w:ascii="Yu Mincho" w:eastAsia="Yu Mincho" w:hAnsi="Yu Mincho" w:cs="David"/>
              </w:rPr>
              <w:t>(Cell Press)</w:t>
            </w:r>
            <w:r w:rsidR="004D5373">
              <w:rPr>
                <w:rFonts w:ascii="Yu Mincho" w:eastAsia="Yu Mincho" w:hAnsi="Yu Mincho" w:cs="David"/>
              </w:rPr>
              <w:t>,</w:t>
            </w:r>
            <w:r w:rsidR="007E50C5">
              <w:rPr>
                <w:rFonts w:ascii="Yu Mincho" w:eastAsia="Yu Mincho" w:hAnsi="Yu Mincho" w:cs="David"/>
              </w:rPr>
              <w:t xml:space="preserve"> </w:t>
            </w:r>
            <w:r w:rsidR="00637D78" w:rsidRPr="004D5373">
              <w:rPr>
                <w:rFonts w:ascii="Yu Mincho" w:eastAsia="Yu Mincho" w:hAnsi="Yu Mincho" w:cs="David"/>
                <w:i/>
                <w:iCs/>
              </w:rPr>
              <w:t>Chemistry of Materials</w:t>
            </w:r>
            <w:r w:rsidR="00637D78" w:rsidRPr="004D5373">
              <w:rPr>
                <w:rFonts w:ascii="Yu Mincho" w:eastAsia="Yu Mincho" w:hAnsi="Yu Mincho" w:cs="David"/>
              </w:rPr>
              <w:t xml:space="preserve">, </w:t>
            </w:r>
            <w:r w:rsidR="004E1B7D" w:rsidRPr="004D5373">
              <w:rPr>
                <w:rFonts w:ascii="Yu Mincho" w:eastAsia="Yu Mincho" w:hAnsi="Yu Mincho" w:cs="David"/>
                <w:i/>
                <w:iCs/>
              </w:rPr>
              <w:t>Macromolecules</w:t>
            </w:r>
            <w:r w:rsidR="0022018A" w:rsidRPr="004D5373">
              <w:rPr>
                <w:rFonts w:ascii="Yu Mincho" w:eastAsia="Yu Mincho" w:hAnsi="Yu Mincho" w:cs="David"/>
                <w:i/>
                <w:iCs/>
              </w:rPr>
              <w:t>,</w:t>
            </w:r>
            <w:r w:rsidR="0022018A" w:rsidRPr="004D5373">
              <w:rPr>
                <w:rFonts w:ascii="Yu Mincho" w:eastAsia="Yu Mincho" w:hAnsi="Yu Mincho" w:cs="David"/>
              </w:rPr>
              <w:t xml:space="preserve"> </w:t>
            </w:r>
            <w:r w:rsidR="0022018A" w:rsidRPr="004D5373">
              <w:rPr>
                <w:rFonts w:ascii="Yu Mincho" w:eastAsia="Yu Mincho" w:hAnsi="Yu Mincho" w:cs="David"/>
                <w:i/>
                <w:iCs/>
              </w:rPr>
              <w:t xml:space="preserve">ACS Applied </w:t>
            </w:r>
            <w:r w:rsidR="007E50C5" w:rsidRPr="004D5373">
              <w:rPr>
                <w:rFonts w:ascii="Yu Mincho" w:eastAsia="Yu Mincho" w:hAnsi="Yu Mincho" w:cs="David"/>
                <w:i/>
                <w:iCs/>
              </w:rPr>
              <w:t>Biomaterials</w:t>
            </w:r>
            <w:r w:rsidR="007E50C5" w:rsidRPr="004D5373">
              <w:rPr>
                <w:rFonts w:ascii="Yu Mincho" w:eastAsia="Yu Mincho" w:hAnsi="Yu Mincho" w:cs="David"/>
              </w:rPr>
              <w:t>,</w:t>
            </w:r>
            <w:r w:rsidR="007E50C5" w:rsidRPr="007E50C5">
              <w:rPr>
                <w:rFonts w:ascii="Yu Mincho" w:eastAsia="Yu Mincho" w:hAnsi="Yu Mincho" w:cs="David"/>
              </w:rPr>
              <w:t xml:space="preserve"> </w:t>
            </w:r>
            <w:r w:rsidR="007E50C5" w:rsidRPr="007E50C5">
              <w:rPr>
                <w:rFonts w:ascii="Yu Mincho" w:eastAsia="Yu Mincho" w:hAnsi="Yu Mincho" w:cs="David"/>
                <w:i/>
                <w:iCs/>
              </w:rPr>
              <w:t>The Journal of Physical Chemistry</w:t>
            </w:r>
            <w:r w:rsidR="007E50C5" w:rsidRPr="004D5373">
              <w:rPr>
                <w:rFonts w:ascii="Yu Mincho" w:eastAsia="Yu Mincho" w:hAnsi="Yu Mincho" w:cs="David"/>
              </w:rPr>
              <w:t xml:space="preserve"> </w:t>
            </w:r>
            <w:r w:rsidR="007363E5" w:rsidRPr="004D5373">
              <w:rPr>
                <w:rFonts w:ascii="Yu Mincho" w:eastAsia="Yu Mincho" w:hAnsi="Yu Mincho" w:cs="David"/>
              </w:rPr>
              <w:t>(</w:t>
            </w:r>
            <w:r w:rsidR="00637D78" w:rsidRPr="00637D78">
              <w:rPr>
                <w:rFonts w:ascii="Yu Mincho" w:eastAsia="Yu Mincho" w:hAnsi="Yu Mincho" w:cs="David"/>
              </w:rPr>
              <w:t>American Chemical Society</w:t>
            </w:r>
            <w:r w:rsidR="007E50C5">
              <w:rPr>
                <w:rFonts w:ascii="Yu Mincho" w:eastAsia="Yu Mincho" w:hAnsi="Yu Mincho" w:cs="David"/>
              </w:rPr>
              <w:t xml:space="preserve">), </w:t>
            </w:r>
            <w:r w:rsidR="007E50C5" w:rsidRPr="007E50C5">
              <w:rPr>
                <w:rFonts w:ascii="Yu Mincho" w:eastAsia="Yu Mincho" w:hAnsi="Yu Mincho" w:cs="David"/>
                <w:i/>
                <w:iCs/>
              </w:rPr>
              <w:t>Soft</w:t>
            </w:r>
            <w:r w:rsidR="007E50C5">
              <w:rPr>
                <w:rFonts w:ascii="Yu Mincho" w:eastAsia="Yu Mincho" w:hAnsi="Yu Mincho" w:cs="David"/>
              </w:rPr>
              <w:t xml:space="preserve"> </w:t>
            </w:r>
            <w:r w:rsidR="007E50C5" w:rsidRPr="007E50C5">
              <w:rPr>
                <w:rFonts w:ascii="Yu Mincho" w:eastAsia="Yu Mincho" w:hAnsi="Yu Mincho" w:cs="David"/>
                <w:i/>
                <w:iCs/>
              </w:rPr>
              <w:t>Matter</w:t>
            </w:r>
            <w:r w:rsidR="007E50C5">
              <w:rPr>
                <w:rFonts w:ascii="Yu Mincho" w:eastAsia="Yu Mincho" w:hAnsi="Yu Mincho" w:cs="David"/>
              </w:rPr>
              <w:t xml:space="preserve"> (Royal Society of Chemistry)</w:t>
            </w:r>
          </w:p>
        </w:tc>
        <w:tc>
          <w:tcPr>
            <w:tcW w:w="1982" w:type="dxa"/>
          </w:tcPr>
          <w:p w14:paraId="1DDFD821" w14:textId="006B0AB4" w:rsidR="00637D78" w:rsidRDefault="00637D78" w:rsidP="001A3DD3">
            <w:pPr>
              <w:bidi w:val="0"/>
              <w:spacing w:before="120"/>
              <w:jc w:val="right"/>
              <w:rPr>
                <w:rFonts w:ascii="Yu Mincho" w:eastAsia="Yu Mincho" w:hAnsi="Yu Mincho" w:cs="David"/>
              </w:rPr>
            </w:pPr>
            <w:r>
              <w:rPr>
                <w:rFonts w:ascii="Yu Mincho" w:eastAsia="Yu Mincho" w:hAnsi="Yu Mincho" w:cs="David"/>
              </w:rPr>
              <w:t>2018</w:t>
            </w:r>
            <w:r w:rsidR="00A20019">
              <w:rPr>
                <w:rFonts w:ascii="Yu Mincho" w:eastAsia="Yu Mincho" w:hAnsi="Yu Mincho" w:cs="David"/>
              </w:rPr>
              <w:t>-present</w:t>
            </w:r>
          </w:p>
        </w:tc>
      </w:tr>
      <w:tr w:rsidR="00C43926" w:rsidRPr="00C73631" w14:paraId="2201EA10" w14:textId="77777777" w:rsidTr="00AA43E9">
        <w:trPr>
          <w:trHeight w:val="774"/>
        </w:trPr>
        <w:tc>
          <w:tcPr>
            <w:tcW w:w="8818" w:type="dxa"/>
            <w:vAlign w:val="center"/>
          </w:tcPr>
          <w:p w14:paraId="46154D54" w14:textId="77777777" w:rsidR="00530B72" w:rsidRDefault="00530B72" w:rsidP="00530B72">
            <w:pPr>
              <w:bidi w:val="0"/>
              <w:spacing w:before="120"/>
              <w:rPr>
                <w:rFonts w:ascii="Yu Mincho" w:eastAsia="Yu Mincho" w:hAnsi="Yu Mincho" w:cs="David"/>
              </w:rPr>
            </w:pPr>
            <w:r w:rsidRPr="008E4E06">
              <w:rPr>
                <w:rFonts w:ascii="Yu Mincho" w:eastAsia="Yu Mincho" w:hAnsi="Yu Mincho" w:cs="David"/>
                <w:b/>
                <w:bCs/>
              </w:rPr>
              <w:t>Hunter College, CUNY</w:t>
            </w:r>
            <w:r>
              <w:rPr>
                <w:rFonts w:ascii="Yu Mincho" w:eastAsia="Yu Mincho" w:hAnsi="Yu Mincho" w:cs="David"/>
                <w:b/>
                <w:bCs/>
              </w:rPr>
              <w:t xml:space="preserve">, </w:t>
            </w:r>
            <w:r w:rsidRPr="005963A8">
              <w:rPr>
                <w:rFonts w:ascii="Yu Mincho" w:eastAsia="Yu Mincho" w:hAnsi="Yu Mincho" w:cs="David"/>
              </w:rPr>
              <w:t>New York, NY, USA</w:t>
            </w:r>
          </w:p>
          <w:p w14:paraId="7FABE322" w14:textId="3A446EC0" w:rsidR="00530B72" w:rsidRDefault="00530B72" w:rsidP="00530B72">
            <w:pPr>
              <w:bidi w:val="0"/>
              <w:rPr>
                <w:rFonts w:ascii="Yu Mincho" w:eastAsia="Yu Mincho" w:hAnsi="Yu Mincho" w:cs="David"/>
              </w:rPr>
            </w:pPr>
            <w:r w:rsidRPr="005963A8">
              <w:rPr>
                <w:rFonts w:ascii="Yu Mincho" w:eastAsia="Yu Mincho" w:hAnsi="Yu Mincho" w:cs="David"/>
              </w:rPr>
              <w:t>Teaching Assistant,</w:t>
            </w:r>
            <w:r>
              <w:rPr>
                <w:rFonts w:ascii="Yu Mincho" w:eastAsia="Yu Mincho" w:hAnsi="Yu Mincho" w:cs="David"/>
              </w:rPr>
              <w:t xml:space="preserve"> Chem</w:t>
            </w:r>
            <w:r w:rsidRPr="008E4E06">
              <w:rPr>
                <w:rFonts w:ascii="Yu Mincho" w:eastAsia="Yu Mincho" w:hAnsi="Yu Mincho" w:cs="David"/>
              </w:rPr>
              <w:t xml:space="preserve"> 36000: Introduction to Nanotechnology</w:t>
            </w:r>
          </w:p>
        </w:tc>
        <w:tc>
          <w:tcPr>
            <w:tcW w:w="1982" w:type="dxa"/>
          </w:tcPr>
          <w:p w14:paraId="003590D5" w14:textId="74EC5DF1" w:rsidR="00530B72" w:rsidRDefault="001A3DD3" w:rsidP="001A3DD3">
            <w:pPr>
              <w:bidi w:val="0"/>
              <w:spacing w:before="120"/>
              <w:jc w:val="right"/>
              <w:rPr>
                <w:rFonts w:ascii="Yu Mincho" w:eastAsia="Yu Mincho" w:hAnsi="Yu Mincho" w:cs="David"/>
              </w:rPr>
            </w:pPr>
            <w:r w:rsidRPr="008E4E06">
              <w:rPr>
                <w:rFonts w:ascii="Yu Mincho" w:eastAsia="Yu Mincho" w:hAnsi="Yu Mincho" w:cs="David"/>
              </w:rPr>
              <w:t>2016-</w:t>
            </w:r>
            <w:r w:rsidR="00296F8B">
              <w:rPr>
                <w:rFonts w:ascii="Yu Mincho" w:eastAsia="Yu Mincho" w:hAnsi="Yu Mincho" w:cs="David"/>
              </w:rPr>
              <w:t>2019</w:t>
            </w:r>
          </w:p>
        </w:tc>
      </w:tr>
      <w:tr w:rsidR="00C43926" w:rsidRPr="00C73631" w14:paraId="31A77081" w14:textId="77777777" w:rsidTr="00AA43E9">
        <w:trPr>
          <w:trHeight w:val="454"/>
        </w:trPr>
        <w:tc>
          <w:tcPr>
            <w:tcW w:w="8818" w:type="dxa"/>
            <w:vAlign w:val="center"/>
          </w:tcPr>
          <w:p w14:paraId="52BE0D2F" w14:textId="45FA96F8" w:rsidR="005963A8" w:rsidRDefault="00B52471" w:rsidP="00C43926">
            <w:pPr>
              <w:bidi w:val="0"/>
              <w:spacing w:before="120"/>
              <w:rPr>
                <w:rFonts w:ascii="Yu Mincho" w:eastAsia="Yu Mincho" w:hAnsi="Yu Mincho" w:cs="David"/>
                <w:b/>
                <w:bCs/>
              </w:rPr>
            </w:pPr>
            <w:r w:rsidRPr="008E4E06">
              <w:rPr>
                <w:rFonts w:ascii="Yu Mincho" w:eastAsia="Yu Mincho" w:hAnsi="Yu Mincho" w:cs="David"/>
                <w:b/>
                <w:bCs/>
              </w:rPr>
              <w:t>NSF NYCRIN Regional I-Corps Cohort</w:t>
            </w:r>
            <w:r w:rsidR="00FF1351">
              <w:rPr>
                <w:rFonts w:ascii="Yu Mincho" w:eastAsia="Yu Mincho" w:hAnsi="Yu Mincho" w:cs="David"/>
                <w:b/>
                <w:bCs/>
              </w:rPr>
              <w:t xml:space="preserve">, </w:t>
            </w:r>
            <w:r w:rsidR="00FF1351" w:rsidRPr="00FF1351">
              <w:rPr>
                <w:rFonts w:ascii="Yu Mincho" w:eastAsia="Yu Mincho" w:hAnsi="Yu Mincho" w:cs="David"/>
              </w:rPr>
              <w:t>New York, NY, USA</w:t>
            </w:r>
            <w:r w:rsidRPr="008E4E06">
              <w:rPr>
                <w:rFonts w:ascii="Yu Mincho" w:eastAsia="Yu Mincho" w:hAnsi="Yu Mincho" w:cs="David"/>
                <w:b/>
                <w:bCs/>
              </w:rPr>
              <w:t xml:space="preserve"> </w:t>
            </w:r>
          </w:p>
          <w:p w14:paraId="086EB420" w14:textId="600C9CCA" w:rsidR="00B52471" w:rsidRPr="008E4E06" w:rsidRDefault="00B52471" w:rsidP="005963A8">
            <w:pPr>
              <w:bidi w:val="0"/>
              <w:rPr>
                <w:rFonts w:ascii="Yu Mincho" w:eastAsia="Yu Mincho" w:hAnsi="Yu Mincho" w:cs="David"/>
                <w:b/>
                <w:bCs/>
              </w:rPr>
            </w:pPr>
            <w:r w:rsidRPr="008E4E06">
              <w:rPr>
                <w:rFonts w:ascii="Yu Mincho" w:eastAsia="Yu Mincho" w:hAnsi="Yu Mincho" w:cs="David"/>
                <w:bCs/>
              </w:rPr>
              <w:t>Entrepreneurial Lead</w:t>
            </w:r>
            <w:r w:rsidRPr="008E4E06">
              <w:rPr>
                <w:rFonts w:ascii="Yu Mincho" w:eastAsia="Yu Mincho" w:hAnsi="Yu Mincho" w:cs="David"/>
                <w:b/>
                <w:bCs/>
              </w:rPr>
              <w:t xml:space="preserve"> </w:t>
            </w:r>
          </w:p>
        </w:tc>
        <w:tc>
          <w:tcPr>
            <w:tcW w:w="1982" w:type="dxa"/>
          </w:tcPr>
          <w:p w14:paraId="1A00F443" w14:textId="249FE76F" w:rsidR="00B52471" w:rsidRPr="008E4E06" w:rsidRDefault="00C6473E" w:rsidP="00C6473E">
            <w:pPr>
              <w:bidi w:val="0"/>
              <w:spacing w:before="120"/>
              <w:jc w:val="right"/>
              <w:rPr>
                <w:rFonts w:ascii="Yu Mincho" w:eastAsia="Yu Mincho" w:hAnsi="Yu Mincho" w:cs="David"/>
              </w:rPr>
            </w:pPr>
            <w:r>
              <w:rPr>
                <w:rFonts w:ascii="Yu Mincho" w:eastAsia="Yu Mincho" w:hAnsi="Yu Mincho" w:cs="David"/>
              </w:rPr>
              <w:t>2016</w:t>
            </w:r>
          </w:p>
        </w:tc>
      </w:tr>
      <w:tr w:rsidR="00C43926" w:rsidRPr="00C73631" w14:paraId="215796E4" w14:textId="77777777" w:rsidTr="00AA43E9">
        <w:tc>
          <w:tcPr>
            <w:tcW w:w="8818" w:type="dxa"/>
            <w:vAlign w:val="center"/>
          </w:tcPr>
          <w:p w14:paraId="0AC5A56D" w14:textId="5FD7C3C7" w:rsidR="005963A8" w:rsidRPr="0009418A" w:rsidRDefault="005963A8" w:rsidP="00C43926">
            <w:pPr>
              <w:bidi w:val="0"/>
              <w:spacing w:before="120"/>
              <w:rPr>
                <w:rFonts w:ascii="Yu Mincho" w:eastAsia="Yu Mincho" w:hAnsi="Yu Mincho" w:cs="David"/>
              </w:rPr>
            </w:pPr>
            <w:r>
              <w:rPr>
                <w:rFonts w:ascii="Yu Mincho" w:eastAsia="Yu Mincho" w:hAnsi="Yu Mincho" w:cs="David"/>
                <w:b/>
                <w:bCs/>
              </w:rPr>
              <w:t>Tel Aviv University</w:t>
            </w:r>
            <w:r w:rsidRPr="002900CB">
              <w:rPr>
                <w:rFonts w:ascii="Yu Mincho" w:eastAsia="Yu Mincho" w:hAnsi="Yu Mincho" w:cs="David"/>
                <w:b/>
                <w:bCs/>
              </w:rPr>
              <w:t>,</w:t>
            </w:r>
            <w:r w:rsidRPr="008E4E06">
              <w:rPr>
                <w:rFonts w:ascii="Yu Mincho" w:eastAsia="Yu Mincho" w:hAnsi="Yu Mincho" w:cs="David"/>
                <w:b/>
                <w:bCs/>
              </w:rPr>
              <w:t xml:space="preserve"> </w:t>
            </w:r>
            <w:r w:rsidRPr="0009418A">
              <w:rPr>
                <w:rFonts w:ascii="Yu Mincho" w:eastAsia="Yu Mincho" w:hAnsi="Yu Mincho" w:cs="David"/>
              </w:rPr>
              <w:t xml:space="preserve">The Department of </w:t>
            </w:r>
            <w:r w:rsidR="0009418A" w:rsidRPr="0009418A">
              <w:rPr>
                <w:rFonts w:ascii="Yu Mincho" w:eastAsia="Yu Mincho" w:hAnsi="Yu Mincho" w:cs="David"/>
              </w:rPr>
              <w:t xml:space="preserve">Molecular Microbiology and </w:t>
            </w:r>
            <w:r w:rsidR="0042515E">
              <w:rPr>
                <w:rFonts w:ascii="Yu Mincho" w:eastAsia="Yu Mincho" w:hAnsi="Yu Mincho" w:cs="David"/>
              </w:rPr>
              <w:t>Biotechnology</w:t>
            </w:r>
            <w:r w:rsidR="00ED7581" w:rsidRPr="0009418A">
              <w:rPr>
                <w:rFonts w:ascii="Yu Mincho" w:eastAsia="Yu Mincho" w:hAnsi="Yu Mincho" w:cs="David"/>
              </w:rPr>
              <w:t xml:space="preserve"> </w:t>
            </w:r>
            <w:r w:rsidR="00AA43E9">
              <w:rPr>
                <w:rFonts w:ascii="Yu Mincho" w:eastAsia="Yu Mincho" w:hAnsi="Yu Mincho" w:cs="David"/>
              </w:rPr>
              <w:t xml:space="preserve">   </w:t>
            </w:r>
            <w:r w:rsidR="0009418A" w:rsidRPr="0009418A">
              <w:rPr>
                <w:rFonts w:ascii="Yu Mincho" w:eastAsia="Yu Mincho" w:hAnsi="Yu Mincho" w:cs="David"/>
              </w:rPr>
              <w:t>Tel Aviv, Israel</w:t>
            </w:r>
          </w:p>
          <w:p w14:paraId="1276F283" w14:textId="6C318A80" w:rsidR="00B52471" w:rsidRPr="005963A8" w:rsidRDefault="005963A8" w:rsidP="005963A8">
            <w:pPr>
              <w:bidi w:val="0"/>
              <w:rPr>
                <w:rFonts w:ascii="Yu Mincho" w:eastAsia="Yu Mincho" w:hAnsi="Yu Mincho" w:cs="David"/>
                <w:b/>
                <w:bCs/>
                <w:iCs/>
              </w:rPr>
            </w:pPr>
            <w:r>
              <w:rPr>
                <w:rFonts w:ascii="Yu Mincho" w:eastAsia="Yu Mincho" w:hAnsi="Yu Mincho" w:cs="David"/>
                <w:i/>
                <w:iCs/>
              </w:rPr>
              <w:t>Graduate Research</w:t>
            </w:r>
            <w:r w:rsidRPr="002900CB">
              <w:rPr>
                <w:rFonts w:ascii="Yu Mincho" w:eastAsia="Yu Mincho" w:hAnsi="Yu Mincho" w:cs="David"/>
                <w:i/>
                <w:iCs/>
              </w:rPr>
              <w:t xml:space="preserve"> Advisor: Prof. </w:t>
            </w:r>
            <w:r>
              <w:rPr>
                <w:rFonts w:ascii="Yu Mincho" w:eastAsia="Yu Mincho" w:hAnsi="Yu Mincho" w:cs="David"/>
                <w:i/>
                <w:iCs/>
              </w:rPr>
              <w:t xml:space="preserve">Ehud </w:t>
            </w:r>
            <w:proofErr w:type="spellStart"/>
            <w:r>
              <w:rPr>
                <w:rFonts w:ascii="Yu Mincho" w:eastAsia="Yu Mincho" w:hAnsi="Yu Mincho" w:cs="David"/>
                <w:i/>
                <w:iCs/>
              </w:rPr>
              <w:t>Gazit</w:t>
            </w:r>
            <w:proofErr w:type="spellEnd"/>
          </w:p>
        </w:tc>
        <w:tc>
          <w:tcPr>
            <w:tcW w:w="1982" w:type="dxa"/>
          </w:tcPr>
          <w:p w14:paraId="7E153890" w14:textId="77777777" w:rsidR="00F05FD0" w:rsidRDefault="00F05FD0" w:rsidP="00C6473E">
            <w:pPr>
              <w:bidi w:val="0"/>
              <w:spacing w:before="120"/>
              <w:jc w:val="right"/>
              <w:rPr>
                <w:rFonts w:ascii="Yu Mincho" w:eastAsia="Yu Mincho" w:hAnsi="Yu Mincho" w:cs="David"/>
              </w:rPr>
            </w:pPr>
            <w:r>
              <w:rPr>
                <w:rFonts w:ascii="Yu Mincho" w:eastAsia="Yu Mincho" w:hAnsi="Yu Mincho" w:cs="David"/>
              </w:rPr>
              <w:t>2009-2015</w:t>
            </w:r>
          </w:p>
          <w:p w14:paraId="784244D5" w14:textId="7E181CC9" w:rsidR="00B52471" w:rsidRPr="008E4E06" w:rsidRDefault="00B52471" w:rsidP="005963A8">
            <w:pPr>
              <w:bidi w:val="0"/>
              <w:jc w:val="right"/>
              <w:rPr>
                <w:rFonts w:ascii="Yu Mincho" w:eastAsia="Yu Mincho" w:hAnsi="Yu Mincho" w:cs="David"/>
              </w:rPr>
            </w:pPr>
          </w:p>
        </w:tc>
      </w:tr>
      <w:tr w:rsidR="00C43926" w:rsidRPr="00C73631" w14:paraId="5A1DA5B6" w14:textId="77777777" w:rsidTr="00AA43E9">
        <w:trPr>
          <w:trHeight w:val="767"/>
        </w:trPr>
        <w:tc>
          <w:tcPr>
            <w:tcW w:w="8818" w:type="dxa"/>
          </w:tcPr>
          <w:p w14:paraId="1B906582" w14:textId="6C2CEB20" w:rsidR="001A3DD3" w:rsidRPr="00ED7581" w:rsidRDefault="001A3DD3" w:rsidP="00ED7581">
            <w:pPr>
              <w:bidi w:val="0"/>
              <w:rPr>
                <w:rFonts w:ascii="Yu Mincho" w:eastAsia="Yu Mincho" w:hAnsi="Yu Mincho" w:cs="David"/>
                <w:iCs/>
              </w:rPr>
            </w:pPr>
            <w:r>
              <w:rPr>
                <w:rFonts w:ascii="Yu Mincho" w:eastAsia="Yu Mincho" w:hAnsi="Yu Mincho" w:cs="David"/>
                <w:iCs/>
              </w:rPr>
              <w:t xml:space="preserve">Investigated the biophysical properties of HIV-1 capsid self-assembly and develop novel antiviral design tools </w:t>
            </w:r>
          </w:p>
        </w:tc>
        <w:tc>
          <w:tcPr>
            <w:tcW w:w="1982" w:type="dxa"/>
          </w:tcPr>
          <w:p w14:paraId="0D92F715" w14:textId="44D2F5CF" w:rsidR="001A3DD3" w:rsidRPr="008E4E06" w:rsidRDefault="001A3DD3" w:rsidP="00ED7581">
            <w:pPr>
              <w:bidi w:val="0"/>
              <w:rPr>
                <w:rFonts w:ascii="Yu Mincho" w:eastAsia="Yu Mincho" w:hAnsi="Yu Mincho" w:cs="David"/>
              </w:rPr>
            </w:pPr>
          </w:p>
        </w:tc>
      </w:tr>
      <w:tr w:rsidR="00C43926" w:rsidRPr="00C73631" w14:paraId="00A5864C" w14:textId="77777777" w:rsidTr="00AA43E9">
        <w:trPr>
          <w:trHeight w:val="796"/>
        </w:trPr>
        <w:tc>
          <w:tcPr>
            <w:tcW w:w="8818" w:type="dxa"/>
            <w:vAlign w:val="center"/>
          </w:tcPr>
          <w:p w14:paraId="7488F657" w14:textId="26E49342" w:rsidR="001A3DD3" w:rsidRPr="003660E3" w:rsidRDefault="001A3DD3" w:rsidP="00C43926">
            <w:pPr>
              <w:bidi w:val="0"/>
              <w:spacing w:before="120"/>
              <w:rPr>
                <w:rFonts w:ascii="Yu Mincho" w:eastAsia="Yu Mincho" w:hAnsi="Yu Mincho" w:cs="David"/>
                <w:iCs/>
              </w:rPr>
            </w:pPr>
            <w:r w:rsidRPr="008E4E06">
              <w:rPr>
                <w:rFonts w:ascii="Yu Mincho" w:eastAsia="Yu Mincho" w:hAnsi="Yu Mincho" w:cs="David"/>
                <w:b/>
                <w:bCs/>
                <w:iCs/>
              </w:rPr>
              <w:t>The Ce</w:t>
            </w:r>
            <w:r>
              <w:rPr>
                <w:rFonts w:ascii="Yu Mincho" w:eastAsia="Yu Mincho" w:hAnsi="Yu Mincho" w:cs="David"/>
                <w:b/>
                <w:bCs/>
                <w:iCs/>
              </w:rPr>
              <w:t>nter for Educational Technology,</w:t>
            </w:r>
            <w:r w:rsidRPr="008E4E06">
              <w:rPr>
                <w:rFonts w:ascii="Yu Mincho" w:eastAsia="Yu Mincho" w:hAnsi="Yu Mincho" w:cs="David"/>
                <w:b/>
                <w:bCs/>
                <w:iCs/>
              </w:rPr>
              <w:t xml:space="preserve"> </w:t>
            </w:r>
            <w:r w:rsidR="00ED7581" w:rsidRPr="003660E3">
              <w:rPr>
                <w:rFonts w:ascii="Yu Mincho" w:eastAsia="Yu Mincho" w:hAnsi="Yu Mincho" w:cs="David"/>
                <w:iCs/>
              </w:rPr>
              <w:t xml:space="preserve">Tel Aviv, </w:t>
            </w:r>
            <w:r w:rsidRPr="003660E3">
              <w:rPr>
                <w:rFonts w:ascii="Yu Mincho" w:eastAsia="Yu Mincho" w:hAnsi="Yu Mincho" w:cs="David"/>
                <w:iCs/>
              </w:rPr>
              <w:t>Israel</w:t>
            </w:r>
          </w:p>
          <w:p w14:paraId="46690AF8" w14:textId="6A94DC11" w:rsidR="00ED7581" w:rsidRPr="00ED7581" w:rsidRDefault="00ED7581" w:rsidP="004C6017">
            <w:pPr>
              <w:bidi w:val="0"/>
              <w:rPr>
                <w:rFonts w:ascii="Yu Mincho" w:eastAsia="Yu Mincho" w:hAnsi="Yu Mincho" w:cs="David"/>
                <w:iCs/>
              </w:rPr>
            </w:pPr>
            <w:r w:rsidRPr="00ED7581">
              <w:rPr>
                <w:rFonts w:ascii="Yu Mincho" w:eastAsia="Yu Mincho" w:hAnsi="Yu Mincho" w:cs="David"/>
                <w:iCs/>
              </w:rPr>
              <w:t xml:space="preserve">Head of </w:t>
            </w:r>
            <w:r w:rsidR="004C6017">
              <w:rPr>
                <w:rFonts w:ascii="Yu Mincho" w:eastAsia="Yu Mincho" w:hAnsi="Yu Mincho" w:cs="David"/>
                <w:iCs/>
              </w:rPr>
              <w:t>B</w:t>
            </w:r>
            <w:r w:rsidRPr="00ED7581">
              <w:rPr>
                <w:rFonts w:ascii="Yu Mincho" w:eastAsia="Yu Mincho" w:hAnsi="Yu Mincho" w:cs="David"/>
                <w:iCs/>
              </w:rPr>
              <w:t xml:space="preserve">iotechnology </w:t>
            </w:r>
            <w:r w:rsidR="004C6017">
              <w:rPr>
                <w:rFonts w:ascii="Yu Mincho" w:eastAsia="Yu Mincho" w:hAnsi="Yu Mincho" w:cs="David"/>
                <w:iCs/>
              </w:rPr>
              <w:t>Final E</w:t>
            </w:r>
            <w:r w:rsidRPr="00ED7581">
              <w:rPr>
                <w:rFonts w:ascii="Yu Mincho" w:eastAsia="Yu Mincho" w:hAnsi="Yu Mincho" w:cs="David"/>
                <w:iCs/>
              </w:rPr>
              <w:t xml:space="preserve">xams </w:t>
            </w:r>
            <w:r w:rsidR="004C6017">
              <w:rPr>
                <w:rFonts w:ascii="Yu Mincho" w:eastAsia="Yu Mincho" w:hAnsi="Yu Mincho" w:cs="David"/>
                <w:iCs/>
              </w:rPr>
              <w:t>C</w:t>
            </w:r>
            <w:r w:rsidRPr="00ED7581">
              <w:rPr>
                <w:rFonts w:ascii="Yu Mincho" w:eastAsia="Yu Mincho" w:hAnsi="Yu Mincho" w:cs="David"/>
                <w:iCs/>
              </w:rPr>
              <w:t xml:space="preserve">ommittee </w:t>
            </w:r>
          </w:p>
          <w:p w14:paraId="1CBCB4C8" w14:textId="6BCB73BB" w:rsidR="001A3DD3" w:rsidRDefault="001A3DD3" w:rsidP="004C6017">
            <w:pPr>
              <w:bidi w:val="0"/>
              <w:rPr>
                <w:rFonts w:ascii="Yu Mincho" w:eastAsia="Yu Mincho" w:hAnsi="Yu Mincho" w:cs="David"/>
                <w:iCs/>
              </w:rPr>
            </w:pPr>
            <w:r w:rsidRPr="00D81D5E">
              <w:rPr>
                <w:rFonts w:ascii="Yu Mincho" w:eastAsia="Yu Mincho" w:hAnsi="Yu Mincho" w:cs="David"/>
                <w:iCs/>
              </w:rPr>
              <w:t>Structuring and comp</w:t>
            </w:r>
            <w:r>
              <w:rPr>
                <w:rFonts w:ascii="Yu Mincho" w:eastAsia="Yu Mincho" w:hAnsi="Yu Mincho" w:cs="David"/>
                <w:iCs/>
              </w:rPr>
              <w:t>ositing the Israeli high-school</w:t>
            </w:r>
            <w:r w:rsidRPr="00D81D5E">
              <w:rPr>
                <w:rFonts w:ascii="Yu Mincho" w:eastAsia="Yu Mincho" w:hAnsi="Yu Mincho" w:cs="David"/>
                <w:iCs/>
              </w:rPr>
              <w:t xml:space="preserve"> final exams in biotechnology.</w:t>
            </w:r>
          </w:p>
        </w:tc>
        <w:tc>
          <w:tcPr>
            <w:tcW w:w="1982" w:type="dxa"/>
          </w:tcPr>
          <w:p w14:paraId="0E702E1B" w14:textId="31D5D887" w:rsidR="001A3DD3" w:rsidRDefault="001A3DD3" w:rsidP="00C43926">
            <w:pPr>
              <w:bidi w:val="0"/>
              <w:spacing w:before="120"/>
              <w:jc w:val="right"/>
              <w:rPr>
                <w:rFonts w:ascii="Yu Mincho" w:eastAsia="Yu Mincho" w:hAnsi="Yu Mincho" w:cs="David"/>
              </w:rPr>
            </w:pPr>
            <w:r w:rsidRPr="008E4E06">
              <w:rPr>
                <w:rFonts w:ascii="Yu Mincho" w:eastAsia="Yu Mincho" w:hAnsi="Yu Mincho" w:cs="David"/>
              </w:rPr>
              <w:t>2011-2013</w:t>
            </w:r>
          </w:p>
        </w:tc>
      </w:tr>
      <w:tr w:rsidR="00C43926" w:rsidRPr="00C73631" w14:paraId="20DFB785" w14:textId="77777777" w:rsidTr="00AA43E9">
        <w:trPr>
          <w:trHeight w:val="765"/>
        </w:trPr>
        <w:tc>
          <w:tcPr>
            <w:tcW w:w="8818" w:type="dxa"/>
            <w:vAlign w:val="center"/>
          </w:tcPr>
          <w:p w14:paraId="17FD65C8" w14:textId="1C0A49D0" w:rsidR="001A3DD3" w:rsidRPr="003660E3" w:rsidRDefault="001A3DD3" w:rsidP="004C6017">
            <w:pPr>
              <w:bidi w:val="0"/>
              <w:spacing w:before="120"/>
              <w:rPr>
                <w:rFonts w:ascii="Yu Mincho" w:eastAsia="Yu Mincho" w:hAnsi="Yu Mincho" w:cs="David"/>
              </w:rPr>
            </w:pPr>
            <w:r w:rsidRPr="00A87905">
              <w:rPr>
                <w:rFonts w:ascii="Yu Mincho" w:eastAsia="Yu Mincho" w:hAnsi="Yu Mincho" w:cs="David"/>
                <w:b/>
                <w:bCs/>
              </w:rPr>
              <w:t>Tel Aviv University</w:t>
            </w:r>
            <w:r w:rsidR="003660E3">
              <w:rPr>
                <w:rFonts w:ascii="Yu Mincho" w:eastAsia="Yu Mincho" w:hAnsi="Yu Mincho" w:cs="David"/>
                <w:b/>
                <w:bCs/>
              </w:rPr>
              <w:t xml:space="preserve">, </w:t>
            </w:r>
            <w:r w:rsidR="003660E3" w:rsidRPr="003660E3">
              <w:rPr>
                <w:rFonts w:ascii="Yu Mincho" w:eastAsia="Yu Mincho" w:hAnsi="Yu Mincho" w:cs="David"/>
              </w:rPr>
              <w:t>Tel Aviv, Israel</w:t>
            </w:r>
          </w:p>
          <w:p w14:paraId="64E37036" w14:textId="3DAE3D1E" w:rsidR="00EB17E6" w:rsidRDefault="00EB17E6" w:rsidP="00EB17E6">
            <w:pPr>
              <w:bidi w:val="0"/>
              <w:rPr>
                <w:rFonts w:ascii="Yu Mincho" w:eastAsia="Yu Mincho" w:hAnsi="Yu Mincho" w:cs="David"/>
              </w:rPr>
            </w:pPr>
            <w:r>
              <w:rPr>
                <w:rFonts w:ascii="Yu Mincho" w:eastAsia="Yu Mincho" w:hAnsi="Yu Mincho" w:cs="David"/>
                <w:i/>
                <w:iCs/>
              </w:rPr>
              <w:t>Undergraduate Research</w:t>
            </w:r>
            <w:r w:rsidRPr="002900CB">
              <w:rPr>
                <w:rFonts w:ascii="Yu Mincho" w:eastAsia="Yu Mincho" w:hAnsi="Yu Mincho" w:cs="David"/>
                <w:i/>
                <w:iCs/>
              </w:rPr>
              <w:t xml:space="preserve"> Advisor: Prof. </w:t>
            </w:r>
            <w:r>
              <w:rPr>
                <w:rFonts w:ascii="Yu Mincho" w:eastAsia="Yu Mincho" w:hAnsi="Yu Mincho" w:cs="David"/>
                <w:i/>
                <w:iCs/>
              </w:rPr>
              <w:t xml:space="preserve">Ehud </w:t>
            </w:r>
            <w:proofErr w:type="spellStart"/>
            <w:r>
              <w:rPr>
                <w:rFonts w:ascii="Yu Mincho" w:eastAsia="Yu Mincho" w:hAnsi="Yu Mincho" w:cs="David"/>
                <w:i/>
                <w:iCs/>
              </w:rPr>
              <w:t>Gazit</w:t>
            </w:r>
            <w:proofErr w:type="spellEnd"/>
          </w:p>
          <w:p w14:paraId="691DC5D5" w14:textId="286329AE" w:rsidR="001A3DD3" w:rsidRDefault="003660E3" w:rsidP="00A26184">
            <w:pPr>
              <w:bidi w:val="0"/>
              <w:rPr>
                <w:rFonts w:ascii="Yu Mincho" w:eastAsia="Yu Mincho" w:hAnsi="Yu Mincho" w:cs="David"/>
                <w:iCs/>
              </w:rPr>
            </w:pPr>
            <w:r>
              <w:rPr>
                <w:rFonts w:ascii="Yu Mincho" w:eastAsia="Yu Mincho" w:hAnsi="Yu Mincho" w:cs="David"/>
                <w:iCs/>
              </w:rPr>
              <w:t xml:space="preserve">Studied </w:t>
            </w:r>
            <w:r w:rsidR="00624AD6">
              <w:rPr>
                <w:rFonts w:ascii="Yu Mincho" w:eastAsia="Yu Mincho" w:hAnsi="Yu Mincho" w:cs="David"/>
                <w:iCs/>
              </w:rPr>
              <w:t xml:space="preserve">the potential of </w:t>
            </w:r>
            <w:r w:rsidR="0093303C">
              <w:rPr>
                <w:rFonts w:ascii="Yu Mincho" w:eastAsia="Yu Mincho" w:hAnsi="Yu Mincho" w:cs="David"/>
                <w:iCs/>
              </w:rPr>
              <w:t xml:space="preserve">short aromatic peptides </w:t>
            </w:r>
            <w:r w:rsidR="00A26184">
              <w:rPr>
                <w:rFonts w:ascii="Yu Mincho" w:eastAsia="Yu Mincho" w:hAnsi="Yu Mincho" w:cs="David"/>
                <w:iCs/>
              </w:rPr>
              <w:t xml:space="preserve">as inhibitors of </w:t>
            </w:r>
            <w:r w:rsidR="00BE071C" w:rsidRPr="00BE071C">
              <w:rPr>
                <w:rFonts w:ascii="Yu Mincho" w:eastAsia="Yu Mincho" w:hAnsi="Yu Mincho"/>
              </w:rPr>
              <w:t>β</w:t>
            </w:r>
            <w:r w:rsidR="00A26184">
              <w:rPr>
                <w:rFonts w:ascii="Yu Mincho" w:eastAsia="Yu Mincho" w:hAnsi="Yu Mincho"/>
              </w:rPr>
              <w:t>-</w:t>
            </w:r>
            <w:r w:rsidR="00BE071C" w:rsidRPr="00BE071C">
              <w:rPr>
                <w:rFonts w:ascii="Yu Mincho" w:eastAsia="Yu Mincho" w:hAnsi="Yu Mincho"/>
              </w:rPr>
              <w:t>amyloid</w:t>
            </w:r>
            <w:r w:rsidR="00A26184">
              <w:rPr>
                <w:rFonts w:ascii="Yu Mincho" w:eastAsia="Yu Mincho" w:hAnsi="Yu Mincho"/>
              </w:rPr>
              <w:t xml:space="preserve"> self-assembly</w:t>
            </w:r>
          </w:p>
        </w:tc>
        <w:tc>
          <w:tcPr>
            <w:tcW w:w="1982" w:type="dxa"/>
          </w:tcPr>
          <w:p w14:paraId="363B6D5F" w14:textId="47BFA775" w:rsidR="001A3DD3" w:rsidRDefault="001A3DD3" w:rsidP="00C43926">
            <w:pPr>
              <w:bidi w:val="0"/>
              <w:spacing w:before="120"/>
              <w:jc w:val="right"/>
              <w:rPr>
                <w:rFonts w:ascii="Yu Mincho" w:eastAsia="Yu Mincho" w:hAnsi="Yu Mincho" w:cs="David"/>
              </w:rPr>
            </w:pPr>
            <w:r>
              <w:rPr>
                <w:rFonts w:ascii="Yu Mincho" w:eastAsia="Yu Mincho" w:hAnsi="Yu Mincho" w:cs="David"/>
              </w:rPr>
              <w:t>2006-2008</w:t>
            </w:r>
          </w:p>
        </w:tc>
      </w:tr>
      <w:tr w:rsidR="00C43926" w:rsidRPr="00C73631" w14:paraId="79CE4CD4" w14:textId="77777777" w:rsidTr="00BE234B">
        <w:trPr>
          <w:trHeight w:val="393"/>
        </w:trPr>
        <w:tc>
          <w:tcPr>
            <w:tcW w:w="8818" w:type="dxa"/>
            <w:vAlign w:val="center"/>
          </w:tcPr>
          <w:p w14:paraId="7C8F707F" w14:textId="77777777" w:rsidR="00194BD5" w:rsidRDefault="00194BD5" w:rsidP="00E06A62">
            <w:pPr>
              <w:bidi w:val="0"/>
              <w:rPr>
                <w:rFonts w:ascii="Yu Mincho" w:eastAsia="Yu Mincho" w:hAnsi="Yu Mincho" w:cs="David"/>
                <w:b/>
                <w:bCs/>
                <w:iCs/>
              </w:rPr>
            </w:pPr>
          </w:p>
        </w:tc>
        <w:tc>
          <w:tcPr>
            <w:tcW w:w="1982" w:type="dxa"/>
          </w:tcPr>
          <w:p w14:paraId="25DBBC2A" w14:textId="77777777" w:rsidR="00194BD5" w:rsidRDefault="00194BD5" w:rsidP="00F46E89">
            <w:pPr>
              <w:bidi w:val="0"/>
              <w:jc w:val="right"/>
              <w:rPr>
                <w:rFonts w:ascii="Yu Mincho" w:eastAsia="Yu Mincho" w:hAnsi="Yu Mincho" w:cs="David"/>
              </w:rPr>
            </w:pPr>
          </w:p>
        </w:tc>
      </w:tr>
    </w:tbl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B675FE" w:rsidRPr="00C73631" w14:paraId="526A6173" w14:textId="77777777" w:rsidTr="001414CA">
        <w:trPr>
          <w:trHeight w:val="295"/>
        </w:trPr>
        <w:tc>
          <w:tcPr>
            <w:tcW w:w="10881" w:type="dxa"/>
            <w:tcBorders>
              <w:bottom w:val="single" w:sz="18" w:space="0" w:color="auto"/>
            </w:tcBorders>
          </w:tcPr>
          <w:p w14:paraId="7C3A7BF2" w14:textId="77777777" w:rsidR="00EA7CDA" w:rsidRDefault="00EA7CDA" w:rsidP="00EA7CDA">
            <w:pPr>
              <w:pBdr>
                <w:bottom w:val="single" w:sz="18" w:space="1" w:color="auto"/>
              </w:pBdr>
              <w:bidi w:val="0"/>
              <w:jc w:val="both"/>
              <w:rPr>
                <w:rFonts w:ascii="Yu Mincho" w:eastAsia="Yu Mincho" w:hAnsi="Yu Mincho" w:cs="David"/>
                <w:b/>
                <w:bCs/>
              </w:rPr>
            </w:pPr>
            <w:r>
              <w:rPr>
                <w:rFonts w:ascii="Yu Mincho" w:eastAsia="Yu Mincho" w:hAnsi="Yu Mincho" w:cs="David"/>
                <w:b/>
                <w:bCs/>
                <w:sz w:val="28"/>
                <w:szCs w:val="28"/>
              </w:rPr>
              <w:t>A</w:t>
            </w:r>
            <w:r w:rsidRPr="00FB25AD">
              <w:rPr>
                <w:rFonts w:ascii="Yu Mincho" w:eastAsia="Yu Mincho" w:hAnsi="Yu Mincho" w:cs="David"/>
                <w:b/>
                <w:bCs/>
              </w:rPr>
              <w:t>CTIVITIES</w:t>
            </w:r>
            <w:r>
              <w:rPr>
                <w:rFonts w:ascii="Yu Mincho" w:eastAsia="Yu Mincho" w:hAnsi="Yu Mincho" w:cs="David"/>
                <w:b/>
                <w:bCs/>
                <w:sz w:val="28"/>
                <w:szCs w:val="28"/>
              </w:rPr>
              <w:t xml:space="preserve"> </w:t>
            </w:r>
            <w:r w:rsidRPr="00BF6490">
              <w:rPr>
                <w:rFonts w:ascii="Yu Mincho" w:eastAsia="Yu Mincho" w:hAnsi="Yu Mincho" w:cs="David"/>
                <w:b/>
                <w:bCs/>
              </w:rPr>
              <w:t>AND</w:t>
            </w:r>
            <w:r>
              <w:rPr>
                <w:rFonts w:ascii="Yu Mincho" w:eastAsia="Yu Mincho" w:hAnsi="Yu Mincho" w:cs="David"/>
                <w:b/>
                <w:bCs/>
                <w:sz w:val="28"/>
                <w:szCs w:val="28"/>
              </w:rPr>
              <w:t xml:space="preserve"> O</w:t>
            </w:r>
            <w:r w:rsidRPr="00FB25AD">
              <w:rPr>
                <w:rFonts w:ascii="Yu Mincho" w:eastAsia="Yu Mincho" w:hAnsi="Yu Mincho" w:cs="David"/>
                <w:b/>
                <w:bCs/>
              </w:rPr>
              <w:t>RGANIZATION</w:t>
            </w:r>
            <w:r>
              <w:rPr>
                <w:rFonts w:ascii="Yu Mincho" w:eastAsia="Yu Mincho" w:hAnsi="Yu Mincho" w:cs="David"/>
                <w:b/>
                <w:bCs/>
                <w:sz w:val="28"/>
                <w:szCs w:val="28"/>
              </w:rPr>
              <w:t xml:space="preserve"> </w:t>
            </w:r>
            <w:r w:rsidRPr="00FB25AD">
              <w:rPr>
                <w:rFonts w:ascii="Yu Mincho" w:eastAsia="Yu Mincho" w:hAnsi="Yu Mincho" w:cs="David"/>
                <w:b/>
                <w:bCs/>
              </w:rPr>
              <w:t>OF</w:t>
            </w:r>
            <w:r>
              <w:rPr>
                <w:rFonts w:ascii="Yu Mincho" w:eastAsia="Yu Mincho" w:hAnsi="Yu Mincho" w:cs="David"/>
                <w:b/>
                <w:bCs/>
                <w:sz w:val="28"/>
                <w:szCs w:val="28"/>
              </w:rPr>
              <w:t xml:space="preserve"> I</w:t>
            </w:r>
            <w:r w:rsidRPr="00FB25AD">
              <w:rPr>
                <w:rFonts w:ascii="Yu Mincho" w:eastAsia="Yu Mincho" w:hAnsi="Yu Mincho" w:cs="David"/>
                <w:b/>
                <w:bCs/>
              </w:rPr>
              <w:t>NTERNATIONAL</w:t>
            </w:r>
            <w:r>
              <w:rPr>
                <w:rFonts w:ascii="Yu Mincho" w:eastAsia="Yu Mincho" w:hAnsi="Yu Mincho" w:cs="David"/>
                <w:b/>
                <w:bCs/>
                <w:sz w:val="28"/>
                <w:szCs w:val="28"/>
              </w:rPr>
              <w:t xml:space="preserve"> C</w:t>
            </w:r>
            <w:r w:rsidRPr="00FB25AD">
              <w:rPr>
                <w:rFonts w:ascii="Yu Mincho" w:eastAsia="Yu Mincho" w:hAnsi="Yu Mincho" w:cs="David"/>
                <w:b/>
                <w:bCs/>
              </w:rPr>
              <w:t>ONFERENCES</w:t>
            </w:r>
          </w:p>
          <w:p w14:paraId="6AB1ED1F" w14:textId="1931AF18" w:rsidR="00EA7CDA" w:rsidRDefault="00EA7CDA" w:rsidP="00EA7CDA">
            <w:pPr>
              <w:bidi w:val="0"/>
              <w:jc w:val="both"/>
              <w:rPr>
                <w:rFonts w:ascii="Yu Mincho" w:eastAsia="Yu Mincho" w:hAnsi="Yu Mincho" w:cs="David"/>
              </w:rPr>
            </w:pPr>
            <w:r w:rsidRPr="003E0A6B">
              <w:rPr>
                <w:rFonts w:ascii="Yu Mincho" w:eastAsia="Yu Mincho" w:hAnsi="Yu Mincho" w:cs="David"/>
                <w:b/>
                <w:bCs/>
              </w:rPr>
              <w:t>Co-organizer</w:t>
            </w:r>
            <w:r>
              <w:rPr>
                <w:rFonts w:ascii="Yu Mincho" w:eastAsia="Yu Mincho" w:hAnsi="Yu Mincho" w:cs="David"/>
              </w:rPr>
              <w:t xml:space="preserve">, </w:t>
            </w:r>
            <w:r w:rsidRPr="00F47C19">
              <w:rPr>
                <w:rFonts w:ascii="Yu Mincho" w:eastAsia="Yu Mincho" w:hAnsi="Yu Mincho" w:cs="David"/>
                <w:u w:val="single"/>
              </w:rPr>
              <w:t>EMBO conference</w:t>
            </w:r>
            <w:r>
              <w:rPr>
                <w:rFonts w:ascii="Yu Mincho" w:eastAsia="Yu Mincho" w:hAnsi="Yu Mincho" w:cs="David"/>
              </w:rPr>
              <w:t xml:space="preserve"> “</w:t>
            </w:r>
            <w:r w:rsidRPr="003E0A6B">
              <w:rPr>
                <w:rFonts w:ascii="Yu Mincho" w:eastAsia="Yu Mincho" w:hAnsi="Yu Mincho" w:cs="David"/>
              </w:rPr>
              <w:t>Designing Functional Biomolecular Assemblies: Beyond Biology</w:t>
            </w:r>
            <w:r>
              <w:rPr>
                <w:rFonts w:ascii="Yu Mincho" w:eastAsia="Yu Mincho" w:hAnsi="Yu Mincho" w:cs="David"/>
              </w:rPr>
              <w:t>”</w:t>
            </w:r>
            <w:r w:rsidR="0078448D">
              <w:rPr>
                <w:rFonts w:ascii="Yu Mincho" w:eastAsia="Yu Mincho" w:hAnsi="Yu Mincho" w:cs="David"/>
              </w:rPr>
              <w:t>,</w:t>
            </w:r>
            <w:r>
              <w:rPr>
                <w:rFonts w:ascii="Yu Mincho" w:eastAsia="Yu Mincho" w:hAnsi="Yu Mincho" w:cs="David"/>
              </w:rPr>
              <w:t xml:space="preserve"> </w:t>
            </w:r>
            <w:r w:rsidR="0078448D">
              <w:rPr>
                <w:rFonts w:ascii="Yu Mincho" w:eastAsia="Yu Mincho" w:hAnsi="Yu Mincho" w:cs="David"/>
              </w:rPr>
              <w:t>September</w:t>
            </w:r>
            <w:r>
              <w:rPr>
                <w:rFonts w:ascii="Yu Mincho" w:eastAsia="Yu Mincho" w:hAnsi="Yu Mincho" w:cs="David"/>
              </w:rPr>
              <w:t xml:space="preserve"> 202</w:t>
            </w:r>
            <w:r w:rsidR="0078448D">
              <w:rPr>
                <w:rFonts w:ascii="Yu Mincho" w:eastAsia="Yu Mincho" w:hAnsi="Yu Mincho" w:cs="David"/>
              </w:rPr>
              <w:t>1</w:t>
            </w:r>
            <w:r>
              <w:rPr>
                <w:rFonts w:ascii="Yu Mincho" w:eastAsia="Yu Mincho" w:hAnsi="Yu Mincho" w:cs="David"/>
              </w:rPr>
              <w:t xml:space="preserve">. </w:t>
            </w:r>
          </w:p>
          <w:p w14:paraId="46E2A1FE" w14:textId="2A141519" w:rsidR="00EA7CDA" w:rsidRDefault="00EA7CDA" w:rsidP="00EA7CDA">
            <w:pPr>
              <w:bidi w:val="0"/>
              <w:spacing w:before="120"/>
              <w:jc w:val="both"/>
              <w:rPr>
                <w:rFonts w:ascii="Yu Mincho" w:eastAsia="Yu Mincho" w:hAnsi="Yu Mincho" w:cs="David"/>
              </w:rPr>
            </w:pPr>
            <w:r>
              <w:rPr>
                <w:rFonts w:ascii="Yu Mincho" w:eastAsia="Yu Mincho" w:hAnsi="Yu Mincho" w:cs="David"/>
                <w:b/>
                <w:bCs/>
              </w:rPr>
              <w:t xml:space="preserve">Discussion Leader </w:t>
            </w:r>
            <w:r w:rsidRPr="003B72E5">
              <w:rPr>
                <w:rFonts w:ascii="Yu Mincho" w:eastAsia="Yu Mincho" w:hAnsi="Yu Mincho" w:cs="David"/>
              </w:rPr>
              <w:t>of the session “Biological systems chemistry”,</w:t>
            </w:r>
            <w:r>
              <w:rPr>
                <w:rFonts w:ascii="Yu Mincho" w:eastAsia="Yu Mincho" w:hAnsi="Yu Mincho" w:cs="David"/>
                <w:b/>
                <w:bCs/>
              </w:rPr>
              <w:t xml:space="preserve"> </w:t>
            </w:r>
            <w:r w:rsidRPr="00F47C19">
              <w:rPr>
                <w:rFonts w:ascii="Yu Mincho" w:eastAsia="Yu Mincho" w:hAnsi="Yu Mincho" w:cs="David"/>
                <w:u w:val="single"/>
              </w:rPr>
              <w:t>Gordon Research Conference (GRC)</w:t>
            </w:r>
            <w:r>
              <w:rPr>
                <w:rFonts w:ascii="Yu Mincho" w:eastAsia="Yu Mincho" w:hAnsi="Yu Mincho" w:cs="David"/>
              </w:rPr>
              <w:t xml:space="preserve"> in</w:t>
            </w:r>
            <w:r w:rsidRPr="003E0A6B">
              <w:rPr>
                <w:rFonts w:ascii="Yu Mincho" w:eastAsia="Yu Mincho" w:hAnsi="Yu Mincho" w:cs="David"/>
              </w:rPr>
              <w:t xml:space="preserve"> Systems Chemistry</w:t>
            </w:r>
            <w:r>
              <w:rPr>
                <w:rFonts w:ascii="Yu Mincho" w:eastAsia="Yu Mincho" w:hAnsi="Yu Mincho" w:cs="David"/>
              </w:rPr>
              <w:t>,</w:t>
            </w:r>
            <w:r w:rsidRPr="003E0A6B">
              <w:rPr>
                <w:rFonts w:ascii="Yu Mincho" w:eastAsia="Yu Mincho" w:hAnsi="Yu Mincho" w:cs="David"/>
              </w:rPr>
              <w:t xml:space="preserve"> Main</w:t>
            </w:r>
            <w:r>
              <w:rPr>
                <w:rFonts w:ascii="Yu Mincho" w:eastAsia="Yu Mincho" w:hAnsi="Yu Mincho" w:cs="David"/>
              </w:rPr>
              <w:t>e</w:t>
            </w:r>
            <w:r w:rsidRPr="003E0A6B">
              <w:rPr>
                <w:rFonts w:ascii="Yu Mincho" w:eastAsia="Yu Mincho" w:hAnsi="Yu Mincho" w:cs="David"/>
              </w:rPr>
              <w:t>, US, June 2020.</w:t>
            </w:r>
            <w:r w:rsidR="000B5399">
              <w:rPr>
                <w:rFonts w:ascii="Yu Mincho" w:eastAsia="Yu Mincho" w:hAnsi="Yu Mincho" w:cs="David"/>
              </w:rPr>
              <w:t xml:space="preserve"> [Meeting postponed to 2022 due to COVID19].</w:t>
            </w:r>
          </w:p>
          <w:p w14:paraId="7F6D5E0B" w14:textId="6DC25347" w:rsidR="00EA7CDA" w:rsidRDefault="00EA7CDA" w:rsidP="000B5399">
            <w:pPr>
              <w:bidi w:val="0"/>
              <w:spacing w:before="120"/>
              <w:jc w:val="both"/>
              <w:rPr>
                <w:rFonts w:ascii="Yu Mincho" w:eastAsia="Yu Mincho" w:hAnsi="Yu Mincho" w:cs="David"/>
              </w:rPr>
            </w:pPr>
            <w:r w:rsidRPr="003E0A6B">
              <w:rPr>
                <w:rFonts w:ascii="Yu Mincho" w:eastAsia="Yu Mincho" w:hAnsi="Yu Mincho" w:cs="David"/>
                <w:b/>
                <w:bCs/>
              </w:rPr>
              <w:t xml:space="preserve">Co-organizer </w:t>
            </w:r>
            <w:r w:rsidRPr="00222345">
              <w:rPr>
                <w:rFonts w:ascii="Yu Mincho" w:eastAsia="Yu Mincho" w:hAnsi="Yu Mincho" w:cs="David"/>
              </w:rPr>
              <w:t>of the Power Hour,</w:t>
            </w:r>
            <w:r>
              <w:rPr>
                <w:rFonts w:ascii="Yu Mincho" w:eastAsia="Yu Mincho" w:hAnsi="Yu Mincho" w:cs="David"/>
              </w:rPr>
              <w:t xml:space="preserve"> </w:t>
            </w:r>
            <w:r w:rsidRPr="00F47C19">
              <w:rPr>
                <w:rFonts w:ascii="Yu Mincho" w:eastAsia="Yu Mincho" w:hAnsi="Yu Mincho" w:cs="David"/>
                <w:u w:val="single"/>
              </w:rPr>
              <w:t>Gordon Research Conference (GRC)</w:t>
            </w:r>
            <w:r>
              <w:rPr>
                <w:rFonts w:ascii="Yu Mincho" w:eastAsia="Yu Mincho" w:hAnsi="Yu Mincho" w:cs="David"/>
              </w:rPr>
              <w:t xml:space="preserve"> in</w:t>
            </w:r>
            <w:r w:rsidRPr="003E0A6B">
              <w:rPr>
                <w:rFonts w:ascii="Yu Mincho" w:eastAsia="Yu Mincho" w:hAnsi="Yu Mincho" w:cs="David"/>
              </w:rPr>
              <w:t xml:space="preserve"> Systems Chemistry</w:t>
            </w:r>
            <w:r>
              <w:rPr>
                <w:rFonts w:ascii="Yu Mincho" w:eastAsia="Yu Mincho" w:hAnsi="Yu Mincho" w:cs="David"/>
              </w:rPr>
              <w:t>,</w:t>
            </w:r>
            <w:r w:rsidRPr="003E0A6B">
              <w:rPr>
                <w:rFonts w:ascii="Yu Mincho" w:eastAsia="Yu Mincho" w:hAnsi="Yu Mincho" w:cs="David"/>
              </w:rPr>
              <w:t xml:space="preserve"> Main</w:t>
            </w:r>
            <w:r>
              <w:rPr>
                <w:rFonts w:ascii="Yu Mincho" w:eastAsia="Yu Mincho" w:hAnsi="Yu Mincho" w:cs="David"/>
              </w:rPr>
              <w:t>e</w:t>
            </w:r>
            <w:r w:rsidRPr="003E0A6B">
              <w:rPr>
                <w:rFonts w:ascii="Yu Mincho" w:eastAsia="Yu Mincho" w:hAnsi="Yu Mincho" w:cs="David"/>
              </w:rPr>
              <w:t>, US, June</w:t>
            </w:r>
            <w:r>
              <w:rPr>
                <w:rFonts w:ascii="Yu Mincho" w:eastAsia="Yu Mincho" w:hAnsi="Yu Mincho" w:cs="David"/>
              </w:rPr>
              <w:t xml:space="preserve"> 2020.</w:t>
            </w:r>
            <w:r w:rsidR="000B5399">
              <w:rPr>
                <w:rFonts w:ascii="Yu Mincho" w:eastAsia="Yu Mincho" w:hAnsi="Yu Mincho" w:cs="David"/>
              </w:rPr>
              <w:t xml:space="preserve"> [Meeting postponed to 2022 due to COVID19].</w:t>
            </w:r>
          </w:p>
          <w:p w14:paraId="21BDC4DC" w14:textId="77777777" w:rsidR="00EA7CDA" w:rsidRDefault="00EA7CDA" w:rsidP="00EA7CDA">
            <w:pPr>
              <w:bidi w:val="0"/>
              <w:spacing w:before="120"/>
              <w:jc w:val="both"/>
              <w:rPr>
                <w:rFonts w:ascii="Yu Mincho" w:eastAsia="Yu Mincho" w:hAnsi="Yu Mincho" w:cs="David"/>
              </w:rPr>
            </w:pPr>
            <w:r>
              <w:rPr>
                <w:rFonts w:ascii="Yu Mincho" w:eastAsia="Yu Mincho" w:hAnsi="Yu Mincho" w:cs="David"/>
                <w:b/>
                <w:bCs/>
              </w:rPr>
              <w:t xml:space="preserve">Chair </w:t>
            </w:r>
            <w:r w:rsidRPr="003B72E5">
              <w:rPr>
                <w:rFonts w:ascii="Yu Mincho" w:eastAsia="Yu Mincho" w:hAnsi="Yu Mincho" w:cs="David"/>
              </w:rPr>
              <w:t>the session “Polymeric Biopolymers”.</w:t>
            </w:r>
            <w:r>
              <w:rPr>
                <w:rFonts w:ascii="Yu Mincho" w:eastAsia="Yu Mincho" w:hAnsi="Yu Mincho" w:cs="David"/>
              </w:rPr>
              <w:t xml:space="preserve"> </w:t>
            </w:r>
            <w:r w:rsidRPr="00877B27">
              <w:rPr>
                <w:rFonts w:ascii="Yu Mincho" w:eastAsia="Yu Mincho" w:hAnsi="Yu Mincho" w:cs="David"/>
              </w:rPr>
              <w:t xml:space="preserve">30th Annual Conference of the </w:t>
            </w:r>
            <w:r w:rsidRPr="00F47C19">
              <w:rPr>
                <w:rFonts w:ascii="Yu Mincho" w:eastAsia="Yu Mincho" w:hAnsi="Yu Mincho" w:cs="David"/>
                <w:u w:val="single"/>
              </w:rPr>
              <w:t>European Society for Biomaterials (ESB),</w:t>
            </w:r>
            <w:r>
              <w:rPr>
                <w:rFonts w:ascii="Yu Mincho" w:eastAsia="Yu Mincho" w:hAnsi="Yu Mincho" w:cs="David"/>
              </w:rPr>
              <w:t xml:space="preserve"> Dresden, Germany, September 2019.</w:t>
            </w:r>
          </w:p>
          <w:p w14:paraId="0835DEF4" w14:textId="14A8C91C" w:rsidR="00EA7CDA" w:rsidRDefault="00C5308B" w:rsidP="00EA7CDA">
            <w:pPr>
              <w:bidi w:val="0"/>
              <w:spacing w:before="120"/>
              <w:jc w:val="both"/>
              <w:rPr>
                <w:rFonts w:ascii="Yu Mincho" w:eastAsia="Yu Mincho" w:hAnsi="Yu Mincho" w:cs="David"/>
              </w:rPr>
            </w:pPr>
            <w:r>
              <w:rPr>
                <w:rFonts w:ascii="Yu Mincho" w:eastAsia="Yu Mincho" w:hAnsi="Yu Mincho" w:cs="David"/>
                <w:b/>
                <w:bCs/>
              </w:rPr>
              <w:t xml:space="preserve">Session </w:t>
            </w:r>
            <w:r w:rsidR="00EA7CDA">
              <w:rPr>
                <w:rFonts w:ascii="Yu Mincho" w:eastAsia="Yu Mincho" w:hAnsi="Yu Mincho" w:cs="David"/>
                <w:b/>
                <w:bCs/>
              </w:rPr>
              <w:t xml:space="preserve">Chair, </w:t>
            </w:r>
            <w:r w:rsidR="00EA7CDA" w:rsidRPr="003B72E5">
              <w:rPr>
                <w:rFonts w:ascii="Yu Mincho" w:eastAsia="Yu Mincho" w:hAnsi="Yu Mincho" w:cs="David"/>
              </w:rPr>
              <w:t xml:space="preserve">the </w:t>
            </w:r>
            <w:r w:rsidR="00EA7CDA" w:rsidRPr="00F47C19">
              <w:rPr>
                <w:rFonts w:ascii="Yu Mincho" w:eastAsia="Yu Mincho" w:hAnsi="Yu Mincho" w:cs="David"/>
                <w:u w:val="single"/>
              </w:rPr>
              <w:t>Italy-Israel Binational Meeting</w:t>
            </w:r>
            <w:r w:rsidR="00EA7CDA" w:rsidRPr="003B72E5">
              <w:rPr>
                <w:rFonts w:ascii="Yu Mincho" w:eastAsia="Yu Mincho" w:hAnsi="Yu Mincho" w:cs="David"/>
              </w:rPr>
              <w:t xml:space="preserve"> on</w:t>
            </w:r>
            <w:r w:rsidR="00EA7CDA">
              <w:rPr>
                <w:rFonts w:ascii="Yu Mincho" w:eastAsia="Yu Mincho" w:hAnsi="Yu Mincho" w:cs="David"/>
                <w:b/>
                <w:bCs/>
              </w:rPr>
              <w:t xml:space="preserve"> </w:t>
            </w:r>
            <w:r w:rsidR="00EA7CDA">
              <w:rPr>
                <w:rFonts w:ascii="Yu Mincho" w:eastAsia="Yu Mincho" w:hAnsi="Yu Mincho" w:cs="David"/>
              </w:rPr>
              <w:t>N</w:t>
            </w:r>
            <w:r w:rsidR="00EA7CDA" w:rsidRPr="00F47C19">
              <w:rPr>
                <w:rFonts w:ascii="Yu Mincho" w:eastAsia="Yu Mincho" w:hAnsi="Yu Mincho" w:cs="David"/>
              </w:rPr>
              <w:t xml:space="preserve">anomedicine and </w:t>
            </w:r>
            <w:r w:rsidR="00EA7CDA">
              <w:rPr>
                <w:rFonts w:ascii="Yu Mincho" w:eastAsia="Yu Mincho" w:hAnsi="Yu Mincho" w:cs="David"/>
              </w:rPr>
              <w:t>N</w:t>
            </w:r>
            <w:r w:rsidR="00EA7CDA" w:rsidRPr="00F47C19">
              <w:rPr>
                <w:rFonts w:ascii="Yu Mincho" w:eastAsia="Yu Mincho" w:hAnsi="Yu Mincho" w:cs="David"/>
              </w:rPr>
              <w:t xml:space="preserve">anotechnology for </w:t>
            </w:r>
            <w:r w:rsidR="00EA7CDA">
              <w:rPr>
                <w:rFonts w:ascii="Yu Mincho" w:eastAsia="Yu Mincho" w:hAnsi="Yu Mincho" w:cs="David"/>
              </w:rPr>
              <w:t>M</w:t>
            </w:r>
            <w:r w:rsidR="00EA7CDA" w:rsidRPr="00F47C19">
              <w:rPr>
                <w:rFonts w:ascii="Yu Mincho" w:eastAsia="Yu Mincho" w:hAnsi="Yu Mincho" w:cs="David"/>
              </w:rPr>
              <w:t xml:space="preserve">edical </w:t>
            </w:r>
            <w:r w:rsidR="00EA7CDA">
              <w:rPr>
                <w:rFonts w:ascii="Yu Mincho" w:eastAsia="Yu Mincho" w:hAnsi="Yu Mincho" w:cs="David"/>
              </w:rPr>
              <w:t>A</w:t>
            </w:r>
            <w:r w:rsidR="00EA7CDA" w:rsidRPr="00F47C19">
              <w:rPr>
                <w:rFonts w:ascii="Yu Mincho" w:eastAsia="Yu Mincho" w:hAnsi="Yu Mincho" w:cs="David"/>
              </w:rPr>
              <w:t>pplications</w:t>
            </w:r>
            <w:r w:rsidR="00EA7CDA">
              <w:rPr>
                <w:rFonts w:ascii="Yu Mincho" w:eastAsia="Yu Mincho" w:hAnsi="Yu Mincho" w:cs="David"/>
                <w:b/>
                <w:bCs/>
              </w:rPr>
              <w:t xml:space="preserve">, </w:t>
            </w:r>
            <w:r w:rsidR="00EA7CDA" w:rsidRPr="003B72E5">
              <w:rPr>
                <w:rFonts w:ascii="Yu Mincho" w:eastAsia="Yu Mincho" w:hAnsi="Yu Mincho" w:cs="David"/>
              </w:rPr>
              <w:t>Tel Aviv, Israel, October 2019.</w:t>
            </w:r>
          </w:p>
          <w:p w14:paraId="6FFA9BDE" w14:textId="77777777" w:rsidR="00EA7CDA" w:rsidRDefault="00EA7CDA" w:rsidP="00686463">
            <w:pPr>
              <w:bidi w:val="0"/>
              <w:rPr>
                <w:rFonts w:ascii="Yu Mincho" w:eastAsia="Yu Mincho" w:hAnsi="Yu Mincho" w:cs="David"/>
                <w:b/>
                <w:bCs/>
                <w:sz w:val="28"/>
                <w:szCs w:val="28"/>
              </w:rPr>
            </w:pPr>
          </w:p>
          <w:p w14:paraId="0F8091E9" w14:textId="50ABF59E" w:rsidR="00B675FE" w:rsidRPr="00E664A6" w:rsidRDefault="00B675FE" w:rsidP="00EA7CDA">
            <w:pPr>
              <w:bidi w:val="0"/>
              <w:rPr>
                <w:rFonts w:ascii="Yu Mincho" w:eastAsia="Yu Mincho" w:hAnsi="Yu Mincho" w:cs="David"/>
                <w:sz w:val="24"/>
                <w:szCs w:val="24"/>
              </w:rPr>
            </w:pPr>
            <w:r w:rsidRPr="00E664A6">
              <w:rPr>
                <w:rFonts w:ascii="Yu Mincho" w:eastAsia="Yu Mincho" w:hAnsi="Yu Mincho" w:cs="David"/>
                <w:b/>
                <w:bCs/>
                <w:sz w:val="28"/>
                <w:szCs w:val="28"/>
              </w:rPr>
              <w:t>P</w:t>
            </w:r>
            <w:r w:rsidRPr="00E664A6">
              <w:rPr>
                <w:rFonts w:ascii="Yu Mincho" w:eastAsia="Yu Mincho" w:hAnsi="Yu Mincho" w:cs="David"/>
                <w:b/>
                <w:bCs/>
              </w:rPr>
              <w:t>UBLICATIONS</w:t>
            </w:r>
          </w:p>
        </w:tc>
      </w:tr>
      <w:tr w:rsidR="00375662" w:rsidRPr="008A7002" w14:paraId="1E41001D" w14:textId="77777777" w:rsidTr="001414CA">
        <w:trPr>
          <w:trHeight w:val="554"/>
        </w:trPr>
        <w:tc>
          <w:tcPr>
            <w:tcW w:w="10881" w:type="dxa"/>
            <w:tcBorders>
              <w:top w:val="single" w:sz="18" w:space="0" w:color="auto"/>
              <w:bottom w:val="single" w:sz="8" w:space="0" w:color="auto"/>
            </w:tcBorders>
          </w:tcPr>
          <w:p w14:paraId="72E38A63" w14:textId="7CD35887" w:rsidR="00375662" w:rsidRPr="00375662" w:rsidRDefault="00375662" w:rsidP="00375662">
            <w:pPr>
              <w:bidi w:val="0"/>
              <w:spacing w:before="120"/>
              <w:jc w:val="both"/>
              <w:rPr>
                <w:rFonts w:ascii="Yu Mincho" w:eastAsia="Yu Mincho" w:hAnsi="Yu Mincho" w:cstheme="minorHAnsi"/>
                <w:lang w:val="en-ZW"/>
              </w:rPr>
            </w:pPr>
            <w:r w:rsidRPr="00BE234B">
              <w:rPr>
                <w:rFonts w:ascii="Yu Mincho" w:eastAsia="Yu Mincho" w:hAnsi="Yu Mincho" w:cs="David"/>
                <w:b/>
                <w:bCs/>
                <w:sz w:val="26"/>
                <w:szCs w:val="26"/>
              </w:rPr>
              <w:t>P</w:t>
            </w:r>
            <w:r w:rsidRPr="00BE234B">
              <w:rPr>
                <w:rFonts w:ascii="Yu Mincho" w:eastAsia="Yu Mincho" w:hAnsi="Yu Mincho" w:cs="David"/>
                <w:b/>
                <w:bCs/>
                <w:sz w:val="20"/>
                <w:szCs w:val="20"/>
              </w:rPr>
              <w:t>EER</w:t>
            </w:r>
            <w:r w:rsidR="00991258">
              <w:rPr>
                <w:rFonts w:ascii="Yu Mincho" w:eastAsia="Yu Mincho" w:hAnsi="Yu Mincho" w:cs="David"/>
                <w:b/>
                <w:bCs/>
                <w:sz w:val="28"/>
                <w:szCs w:val="28"/>
              </w:rPr>
              <w:t>-</w:t>
            </w:r>
            <w:r w:rsidRPr="00BE234B">
              <w:rPr>
                <w:rFonts w:ascii="Yu Mincho" w:eastAsia="Yu Mincho" w:hAnsi="Yu Mincho" w:cs="David"/>
                <w:b/>
                <w:bCs/>
                <w:sz w:val="26"/>
                <w:szCs w:val="26"/>
              </w:rPr>
              <w:t>R</w:t>
            </w:r>
            <w:r w:rsidRPr="00BE234B">
              <w:rPr>
                <w:rFonts w:ascii="Yu Mincho" w:eastAsia="Yu Mincho" w:hAnsi="Yu Mincho" w:cs="David"/>
                <w:b/>
                <w:bCs/>
                <w:sz w:val="20"/>
                <w:szCs w:val="20"/>
              </w:rPr>
              <w:t>EVIEWED</w:t>
            </w:r>
            <w:r>
              <w:rPr>
                <w:rFonts w:ascii="Yu Mincho" w:eastAsia="Yu Mincho" w:hAnsi="Yu Mincho" w:cs="David"/>
                <w:b/>
                <w:bCs/>
                <w:sz w:val="28"/>
                <w:szCs w:val="28"/>
              </w:rPr>
              <w:t xml:space="preserve"> </w:t>
            </w:r>
            <w:r w:rsidRPr="00BE234B">
              <w:rPr>
                <w:rFonts w:ascii="Yu Mincho" w:eastAsia="Yu Mincho" w:hAnsi="Yu Mincho" w:cs="David"/>
                <w:b/>
                <w:bCs/>
                <w:sz w:val="26"/>
                <w:szCs w:val="26"/>
              </w:rPr>
              <w:t>P</w:t>
            </w:r>
            <w:r w:rsidRPr="00BE234B">
              <w:rPr>
                <w:rFonts w:ascii="Yu Mincho" w:eastAsia="Yu Mincho" w:hAnsi="Yu Mincho" w:cs="David"/>
                <w:b/>
                <w:bCs/>
                <w:sz w:val="20"/>
                <w:szCs w:val="20"/>
              </w:rPr>
              <w:t>UBLICATIONS</w:t>
            </w:r>
          </w:p>
        </w:tc>
      </w:tr>
      <w:tr w:rsidR="001F6E73" w:rsidRPr="008A7002" w14:paraId="314CA190" w14:textId="77777777" w:rsidTr="001414CA">
        <w:trPr>
          <w:trHeight w:val="143"/>
        </w:trPr>
        <w:tc>
          <w:tcPr>
            <w:tcW w:w="10881" w:type="dxa"/>
            <w:tcBorders>
              <w:top w:val="single" w:sz="8" w:space="0" w:color="auto"/>
            </w:tcBorders>
          </w:tcPr>
          <w:p w14:paraId="11DA4286" w14:textId="77777777" w:rsidR="009F3CFD" w:rsidRPr="009F3CFD" w:rsidRDefault="00A677B3" w:rsidP="00ED1791">
            <w:pPr>
              <w:pStyle w:val="ListParagraph"/>
              <w:numPr>
                <w:ilvl w:val="0"/>
                <w:numId w:val="9"/>
              </w:numPr>
              <w:bidi w:val="0"/>
              <w:jc w:val="both"/>
              <w:rPr>
                <w:rFonts w:ascii="Yu Mincho" w:eastAsia="Yu Mincho" w:hAnsi="Yu Mincho"/>
                <w:b/>
                <w:bCs/>
                <w:i/>
                <w:iCs/>
                <w:sz w:val="22"/>
                <w:szCs w:val="22"/>
              </w:rPr>
            </w:pPr>
            <w:r w:rsidRPr="00A677B3">
              <w:rPr>
                <w:rFonts w:ascii="Yu Mincho" w:eastAsia="Yu Mincho" w:hAnsi="Yu Mincho"/>
                <w:lang w:val="en-IL"/>
              </w:rPr>
              <w:t xml:space="preserve">Massarano, T., Baruch Leshem, A., Weitman, M., &amp; </w:t>
            </w:r>
            <w:r w:rsidRPr="00A677B3">
              <w:rPr>
                <w:rFonts w:ascii="Yu Mincho" w:eastAsia="Yu Mincho" w:hAnsi="Yu Mincho"/>
                <w:b/>
                <w:bCs/>
                <w:u w:val="single"/>
                <w:lang w:val="en-IL"/>
              </w:rPr>
              <w:t>Lampel, A</w:t>
            </w:r>
            <w:r w:rsidRPr="00A677B3">
              <w:rPr>
                <w:rFonts w:ascii="Yu Mincho" w:eastAsia="Yu Mincho" w:hAnsi="Yu Mincho"/>
                <w:lang w:val="en-IL"/>
              </w:rPr>
              <w:t>.</w:t>
            </w:r>
            <w:r>
              <w:rPr>
                <w:rFonts w:ascii="Yu Mincho" w:eastAsia="Yu Mincho" w:hAnsi="Yu Mincho"/>
              </w:rPr>
              <w:t xml:space="preserve"> </w:t>
            </w:r>
            <w:r w:rsidRPr="00A677B3">
              <w:rPr>
                <w:rFonts w:ascii="Yu Mincho" w:eastAsia="Yu Mincho" w:hAnsi="Yu Mincho"/>
              </w:rPr>
              <w:t>“</w:t>
            </w:r>
            <w:r w:rsidRPr="00A677B3">
              <w:rPr>
                <w:rFonts w:ascii="Yu Mincho" w:eastAsia="Yu Mincho" w:hAnsi="Yu Mincho"/>
                <w:lang w:val="en-IL"/>
              </w:rPr>
              <w:t>Spatiotemporal Control of Melanin Synthesis in Liquid Droplets</w:t>
            </w:r>
            <w:r w:rsidRPr="00A677B3">
              <w:rPr>
                <w:rFonts w:ascii="Yu Mincho" w:eastAsia="Yu Mincho" w:hAnsi="Yu Mincho"/>
              </w:rPr>
              <w:t>”</w:t>
            </w:r>
            <w:r w:rsidRPr="00A677B3">
              <w:rPr>
                <w:rFonts w:ascii="Yu Mincho" w:eastAsia="Yu Mincho" w:hAnsi="Yu Mincho"/>
                <w:lang w:val="en-IL"/>
              </w:rPr>
              <w:t>. </w:t>
            </w:r>
            <w:r w:rsidRPr="00A677B3">
              <w:rPr>
                <w:rFonts w:ascii="Yu Mincho" w:eastAsia="Yu Mincho" w:hAnsi="Yu Mincho"/>
                <w:b/>
                <w:bCs/>
                <w:i/>
                <w:iCs/>
                <w:u w:val="single"/>
                <w:lang w:val="en-IL"/>
              </w:rPr>
              <w:t>ACS Applied Materials &amp; Interfaces</w:t>
            </w:r>
            <w:r w:rsidRPr="00A677B3">
              <w:rPr>
                <w:rFonts w:ascii="Yu Mincho" w:eastAsia="Yu Mincho" w:hAnsi="Yu Mincho"/>
                <w:lang w:val="en-IL"/>
              </w:rPr>
              <w:t>, </w:t>
            </w:r>
            <w:r>
              <w:rPr>
                <w:rFonts w:ascii="Yu Mincho" w:eastAsia="Yu Mincho" w:hAnsi="Yu Mincho"/>
              </w:rPr>
              <w:t xml:space="preserve">2022, </w:t>
            </w:r>
            <w:r w:rsidRPr="00A677B3">
              <w:rPr>
                <w:rFonts w:ascii="Yu Mincho" w:eastAsia="Yu Mincho" w:hAnsi="Yu Mincho"/>
                <w:lang w:val="en-IL"/>
              </w:rPr>
              <w:t>14, 20520-20527.</w:t>
            </w:r>
            <w:r>
              <w:rPr>
                <w:rFonts w:ascii="Yu Mincho" w:eastAsia="Yu Mincho" w:hAnsi="Yu Mincho"/>
              </w:rPr>
              <w:t xml:space="preserve"> </w:t>
            </w:r>
          </w:p>
          <w:p w14:paraId="0537B5A1" w14:textId="222573DA" w:rsidR="00A677B3" w:rsidRPr="009F3CFD" w:rsidRDefault="00A677B3" w:rsidP="009F3CFD">
            <w:pPr>
              <w:pStyle w:val="ListParagraph"/>
              <w:numPr>
                <w:ilvl w:val="0"/>
                <w:numId w:val="14"/>
              </w:numPr>
              <w:bidi w:val="0"/>
              <w:jc w:val="both"/>
              <w:rPr>
                <w:rFonts w:ascii="Yu Mincho" w:eastAsia="Yu Mincho" w:hAnsi="Yu Mincho"/>
                <w:sz w:val="22"/>
                <w:szCs w:val="22"/>
              </w:rPr>
            </w:pPr>
            <w:r w:rsidRPr="009F3CFD">
              <w:rPr>
                <w:rFonts w:ascii="Yu Mincho" w:eastAsia="Yu Mincho" w:hAnsi="Yu Mincho"/>
              </w:rPr>
              <w:t xml:space="preserve">Selected to feature as the </w:t>
            </w:r>
            <w:r w:rsidRPr="009F3CFD">
              <w:rPr>
                <w:rFonts w:ascii="Yu Mincho" w:eastAsia="Yu Mincho" w:hAnsi="Yu Mincho"/>
                <w:b/>
                <w:bCs/>
              </w:rPr>
              <w:t>Supplementary Cover</w:t>
            </w:r>
            <w:r w:rsidRPr="009F3CFD">
              <w:rPr>
                <w:rFonts w:ascii="Yu Mincho" w:eastAsia="Yu Mincho" w:hAnsi="Yu Mincho"/>
              </w:rPr>
              <w:t xml:space="preserve"> of ACS Applied Materials &amp; Interfaces.</w:t>
            </w:r>
          </w:p>
          <w:p w14:paraId="6C291D5E" w14:textId="77777777" w:rsidR="00A677B3" w:rsidRPr="00A677B3" w:rsidRDefault="00A677B3" w:rsidP="00A677B3">
            <w:pPr>
              <w:pStyle w:val="ListParagraph"/>
              <w:numPr>
                <w:ilvl w:val="0"/>
                <w:numId w:val="9"/>
              </w:numPr>
              <w:bidi w:val="0"/>
              <w:jc w:val="both"/>
              <w:rPr>
                <w:rFonts w:ascii="Yu Mincho" w:eastAsia="Yu Mincho" w:hAnsi="Yu Mincho"/>
                <w:lang w:val="en-IL"/>
              </w:rPr>
            </w:pPr>
            <w:r w:rsidRPr="00A677B3">
              <w:rPr>
                <w:rFonts w:ascii="Yu Mincho" w:eastAsia="Yu Mincho" w:hAnsi="Yu Mincho"/>
                <w:lang w:val="en-IL"/>
              </w:rPr>
              <w:lastRenderedPageBreak/>
              <w:t xml:space="preserve">Brito, A., Dave, D., </w:t>
            </w:r>
            <w:r w:rsidRPr="00A677B3">
              <w:rPr>
                <w:rFonts w:ascii="Yu Mincho" w:eastAsia="Yu Mincho" w:hAnsi="Yu Mincho"/>
                <w:b/>
                <w:bCs/>
                <w:u w:val="single"/>
                <w:lang w:val="en-IL"/>
              </w:rPr>
              <w:t>Lampel, A</w:t>
            </w:r>
            <w:r w:rsidRPr="00A677B3">
              <w:rPr>
                <w:rFonts w:ascii="Yu Mincho" w:eastAsia="Yu Mincho" w:hAnsi="Yu Mincho"/>
                <w:lang w:val="en-IL"/>
              </w:rPr>
              <w:t xml:space="preserve">., Castro, V.I., Kroiss, D., Reis, R.L., Tuttle, T., Ulijn, R.V., Pires, R.A. and Pashkuleva, I., 2021. </w:t>
            </w:r>
            <w:r>
              <w:rPr>
                <w:rFonts w:ascii="Yu Mincho" w:eastAsia="Yu Mincho" w:hAnsi="Yu Mincho"/>
              </w:rPr>
              <w:t>“</w:t>
            </w:r>
            <w:r w:rsidRPr="00A677B3">
              <w:rPr>
                <w:rFonts w:ascii="Yu Mincho" w:eastAsia="Yu Mincho" w:hAnsi="Yu Mincho"/>
                <w:lang w:val="en-IL"/>
              </w:rPr>
              <w:t>Expanding the conformational landscape of minimalistic tripeptides by their O-glycosylation</w:t>
            </w:r>
            <w:r>
              <w:rPr>
                <w:rFonts w:ascii="Yu Mincho" w:eastAsia="Yu Mincho" w:hAnsi="Yu Mincho"/>
              </w:rPr>
              <w:t>”</w:t>
            </w:r>
            <w:r w:rsidRPr="00A677B3">
              <w:rPr>
                <w:rFonts w:ascii="Yu Mincho" w:eastAsia="Yu Mincho" w:hAnsi="Yu Mincho"/>
                <w:lang w:val="en-IL"/>
              </w:rPr>
              <w:t>. </w:t>
            </w:r>
            <w:r w:rsidRPr="00A677B3">
              <w:rPr>
                <w:rFonts w:ascii="Yu Mincho" w:eastAsia="Yu Mincho" w:hAnsi="Yu Mincho"/>
                <w:b/>
                <w:bCs/>
                <w:i/>
                <w:iCs/>
                <w:u w:val="single"/>
              </w:rPr>
              <w:t>JACS</w:t>
            </w:r>
            <w:r w:rsidRPr="00A677B3">
              <w:rPr>
                <w:rFonts w:ascii="Yu Mincho" w:eastAsia="Yu Mincho" w:hAnsi="Yu Mincho"/>
                <w:b/>
                <w:bCs/>
                <w:u w:val="single"/>
                <w:lang w:val="en-IL"/>
              </w:rPr>
              <w:t>,</w:t>
            </w:r>
            <w:r w:rsidRPr="00A677B3">
              <w:rPr>
                <w:rFonts w:ascii="Yu Mincho" w:eastAsia="Yu Mincho" w:hAnsi="Yu Mincho"/>
                <w:lang w:val="en-IL"/>
              </w:rPr>
              <w:t> </w:t>
            </w:r>
            <w:r>
              <w:rPr>
                <w:rFonts w:ascii="Yu Mincho" w:eastAsia="Yu Mincho" w:hAnsi="Yu Mincho"/>
              </w:rPr>
              <w:t>2021,</w:t>
            </w:r>
            <w:r w:rsidRPr="00A677B3">
              <w:rPr>
                <w:rFonts w:ascii="Yu Mincho" w:eastAsia="Yu Mincho" w:hAnsi="Yu Mincho"/>
                <w:lang w:val="en-IL"/>
              </w:rPr>
              <w:t>143</w:t>
            </w:r>
            <w:r w:rsidRPr="00A677B3">
              <w:rPr>
                <w:rFonts w:ascii="Yu Mincho" w:eastAsia="Yu Mincho" w:hAnsi="Yu Mincho"/>
              </w:rPr>
              <w:t>,</w:t>
            </w:r>
            <w:r>
              <w:rPr>
                <w:rFonts w:ascii="Yu Mincho" w:eastAsia="Yu Mincho" w:hAnsi="Yu Mincho"/>
                <w:i/>
                <w:iCs/>
              </w:rPr>
              <w:t xml:space="preserve"> </w:t>
            </w:r>
            <w:r w:rsidRPr="00A677B3">
              <w:rPr>
                <w:rFonts w:ascii="Yu Mincho" w:eastAsia="Yu Mincho" w:hAnsi="Yu Mincho"/>
                <w:lang w:val="en-IL"/>
              </w:rPr>
              <w:t>19703-19710.</w:t>
            </w:r>
          </w:p>
          <w:p w14:paraId="587AE52C" w14:textId="42354B98" w:rsidR="00A677B3" w:rsidRPr="00A677B3" w:rsidRDefault="00E036BA" w:rsidP="00A677B3">
            <w:pPr>
              <w:pStyle w:val="ListParagraph"/>
              <w:numPr>
                <w:ilvl w:val="0"/>
                <w:numId w:val="9"/>
              </w:numPr>
              <w:bidi w:val="0"/>
              <w:jc w:val="both"/>
              <w:rPr>
                <w:rFonts w:ascii="Yu Mincho" w:eastAsia="Yu Mincho" w:hAnsi="Yu Mincho"/>
                <w:lang w:val="en-IL"/>
              </w:rPr>
            </w:pPr>
            <w:r w:rsidRPr="00E036BA">
              <w:rPr>
                <w:rFonts w:ascii="Yu Mincho" w:eastAsia="Yu Mincho" w:hAnsi="Yu Mincho"/>
                <w:sz w:val="22"/>
                <w:szCs w:val="22"/>
              </w:rPr>
              <w:t>Sloan</w:t>
            </w:r>
            <w:r>
              <w:rPr>
                <w:rFonts w:ascii="Yu Mincho" w:eastAsia="Yu Mincho" w:hAnsi="Yu Mincho"/>
                <w:sz w:val="22"/>
                <w:szCs w:val="22"/>
              </w:rPr>
              <w:t>-</w:t>
            </w:r>
            <w:r w:rsidRPr="00E036BA">
              <w:rPr>
                <w:rFonts w:ascii="Yu Mincho" w:eastAsia="Yu Mincho" w:hAnsi="Yu Mincho"/>
                <w:sz w:val="22"/>
                <w:szCs w:val="22"/>
              </w:rPr>
              <w:t xml:space="preserve">Dennison, S., </w:t>
            </w:r>
            <w:r w:rsidRPr="00E036BA">
              <w:rPr>
                <w:rFonts w:ascii="Yu Mincho" w:eastAsia="Yu Mincho" w:hAnsi="Yu Mincho"/>
                <w:b/>
                <w:bCs/>
                <w:sz w:val="22"/>
                <w:szCs w:val="22"/>
                <w:u w:val="single"/>
              </w:rPr>
              <w:t>Lampel, A</w:t>
            </w:r>
            <w:r w:rsidRPr="00E036BA">
              <w:rPr>
                <w:rFonts w:ascii="Yu Mincho" w:eastAsia="Yu Mincho" w:hAnsi="Yu Mincho"/>
                <w:sz w:val="22"/>
                <w:szCs w:val="22"/>
              </w:rPr>
              <w:t xml:space="preserve">., </w:t>
            </w:r>
            <w:proofErr w:type="spellStart"/>
            <w:r w:rsidRPr="00E036BA">
              <w:rPr>
                <w:rFonts w:ascii="Yu Mincho" w:eastAsia="Yu Mincho" w:hAnsi="Yu Mincho"/>
                <w:sz w:val="22"/>
                <w:szCs w:val="22"/>
              </w:rPr>
              <w:t>Raßlenberg</w:t>
            </w:r>
            <w:proofErr w:type="spellEnd"/>
            <w:r w:rsidRPr="00E036BA">
              <w:rPr>
                <w:rFonts w:ascii="Yu Mincho" w:eastAsia="Yu Mincho" w:hAnsi="Yu Mincho"/>
                <w:sz w:val="22"/>
                <w:szCs w:val="22"/>
              </w:rPr>
              <w:t xml:space="preserve">, E., </w:t>
            </w:r>
            <w:proofErr w:type="spellStart"/>
            <w:r w:rsidRPr="00E036BA">
              <w:rPr>
                <w:rFonts w:ascii="Yu Mincho" w:eastAsia="Yu Mincho" w:hAnsi="Yu Mincho"/>
                <w:sz w:val="22"/>
                <w:szCs w:val="22"/>
              </w:rPr>
              <w:t>Ulijn</w:t>
            </w:r>
            <w:proofErr w:type="spellEnd"/>
            <w:r w:rsidRPr="00E036BA">
              <w:rPr>
                <w:rFonts w:ascii="Yu Mincho" w:eastAsia="Yu Mincho" w:hAnsi="Yu Mincho"/>
                <w:sz w:val="22"/>
                <w:szCs w:val="22"/>
              </w:rPr>
              <w:t>, R. V., Smith, E., Faulds, K., &amp; Graham, D.</w:t>
            </w:r>
            <w:r w:rsidR="009831FC">
              <w:rPr>
                <w:rFonts w:ascii="Yu Mincho" w:eastAsia="Yu Mincho" w:hAnsi="Yu Mincho"/>
                <w:sz w:val="22"/>
                <w:szCs w:val="22"/>
              </w:rPr>
              <w:t xml:space="preserve"> </w:t>
            </w:r>
            <w:r>
              <w:rPr>
                <w:rFonts w:ascii="Yu Mincho" w:eastAsia="Yu Mincho" w:hAnsi="Yu Mincho"/>
                <w:sz w:val="22"/>
                <w:szCs w:val="22"/>
              </w:rPr>
              <w:t>"</w:t>
            </w:r>
            <w:r w:rsidRPr="00E036BA">
              <w:rPr>
                <w:rFonts w:ascii="Yu Mincho" w:eastAsia="Yu Mincho" w:hAnsi="Yu Mincho"/>
                <w:sz w:val="22"/>
                <w:szCs w:val="22"/>
              </w:rPr>
              <w:t xml:space="preserve">Elucidation of the structure of supramolecular polymorphs in peptide </w:t>
            </w:r>
            <w:proofErr w:type="spellStart"/>
            <w:r w:rsidRPr="00E036BA">
              <w:rPr>
                <w:rFonts w:ascii="Yu Mincho" w:eastAsia="Yu Mincho" w:hAnsi="Yu Mincho"/>
                <w:sz w:val="22"/>
                <w:szCs w:val="22"/>
              </w:rPr>
              <w:t>nanofibres</w:t>
            </w:r>
            <w:proofErr w:type="spellEnd"/>
            <w:r w:rsidRPr="00E036BA">
              <w:rPr>
                <w:rFonts w:ascii="Yu Mincho" w:eastAsia="Yu Mincho" w:hAnsi="Yu Mincho"/>
                <w:sz w:val="22"/>
                <w:szCs w:val="22"/>
              </w:rPr>
              <w:t xml:space="preserve"> using Raman spectroscopy</w:t>
            </w:r>
            <w:r>
              <w:rPr>
                <w:rFonts w:ascii="Yu Mincho" w:eastAsia="Yu Mincho" w:hAnsi="Yu Mincho"/>
                <w:sz w:val="22"/>
                <w:szCs w:val="22"/>
              </w:rPr>
              <w:t>"</w:t>
            </w:r>
            <w:r w:rsidRPr="00E036BA">
              <w:rPr>
                <w:rFonts w:ascii="Yu Mincho" w:eastAsia="Yu Mincho" w:hAnsi="Yu Mincho"/>
                <w:sz w:val="22"/>
                <w:szCs w:val="22"/>
              </w:rPr>
              <w:t xml:space="preserve">. </w:t>
            </w:r>
            <w:r w:rsidRPr="00E036BA">
              <w:rPr>
                <w:rFonts w:ascii="Yu Mincho" w:eastAsia="Yu Mincho" w:hAnsi="Yu Mincho"/>
                <w:b/>
                <w:bCs/>
                <w:i/>
                <w:iCs/>
                <w:sz w:val="22"/>
                <w:szCs w:val="22"/>
                <w:u w:val="single"/>
              </w:rPr>
              <w:t>Journal of Raman Spectroscopy</w:t>
            </w:r>
            <w:r w:rsidRPr="00E036BA">
              <w:rPr>
                <w:rFonts w:ascii="Yu Mincho" w:eastAsia="Yu Mincho" w:hAnsi="Yu Mincho"/>
                <w:sz w:val="22"/>
                <w:szCs w:val="22"/>
              </w:rPr>
              <w:t xml:space="preserve">, </w:t>
            </w:r>
            <w:r>
              <w:rPr>
                <w:rFonts w:ascii="Yu Mincho" w:eastAsia="Yu Mincho" w:hAnsi="Yu Mincho"/>
                <w:sz w:val="22"/>
                <w:szCs w:val="22"/>
              </w:rPr>
              <w:t xml:space="preserve">2021, </w:t>
            </w:r>
            <w:r w:rsidRPr="00E036BA">
              <w:rPr>
                <w:rFonts w:ascii="Yu Mincho" w:eastAsia="Yu Mincho" w:hAnsi="Yu Mincho"/>
                <w:sz w:val="22"/>
                <w:szCs w:val="22"/>
              </w:rPr>
              <w:t>52, 1108-1114.</w:t>
            </w:r>
            <w:r w:rsidR="00A677B3">
              <w:rPr>
                <w:rFonts w:ascii="Yu Mincho" w:eastAsia="Yu Mincho" w:hAnsi="Yu Mincho"/>
                <w:sz w:val="22"/>
                <w:szCs w:val="22"/>
              </w:rPr>
              <w:t xml:space="preserve"> </w:t>
            </w:r>
          </w:p>
          <w:p w14:paraId="58F01DA6" w14:textId="432FA7B7" w:rsidR="003E0D6E" w:rsidRPr="003E0D6E" w:rsidRDefault="003E0D6E" w:rsidP="00E036BA">
            <w:pPr>
              <w:pStyle w:val="ListParagraph"/>
              <w:numPr>
                <w:ilvl w:val="0"/>
                <w:numId w:val="9"/>
              </w:numPr>
              <w:bidi w:val="0"/>
              <w:rPr>
                <w:rFonts w:ascii="Yu Mincho" w:eastAsia="Yu Mincho" w:hAnsi="Yu Mincho"/>
                <w:b/>
                <w:bCs/>
                <w:i/>
                <w:iCs/>
                <w:sz w:val="22"/>
                <w:szCs w:val="22"/>
              </w:rPr>
            </w:pPr>
            <w:r w:rsidRPr="003E0D6E">
              <w:rPr>
                <w:rFonts w:ascii="Yu Mincho" w:eastAsia="Yu Mincho" w:hAnsi="Yu Mincho"/>
                <w:b/>
                <w:bCs/>
                <w:sz w:val="22"/>
                <w:szCs w:val="22"/>
                <w:u w:val="single"/>
              </w:rPr>
              <w:t>Lampel, A</w:t>
            </w:r>
            <w:r w:rsidRPr="003E0D6E">
              <w:rPr>
                <w:rFonts w:ascii="Yu Mincho" w:eastAsia="Yu Mincho" w:hAnsi="Yu Mincho"/>
                <w:sz w:val="22"/>
                <w:szCs w:val="22"/>
              </w:rPr>
              <w:t xml:space="preserve">*., McPhee, S. A., Kassem, S., </w:t>
            </w:r>
            <w:proofErr w:type="spellStart"/>
            <w:r w:rsidRPr="003E0D6E">
              <w:rPr>
                <w:rFonts w:ascii="Yu Mincho" w:eastAsia="Yu Mincho" w:hAnsi="Yu Mincho"/>
                <w:sz w:val="22"/>
                <w:szCs w:val="22"/>
              </w:rPr>
              <w:t>Sementa</w:t>
            </w:r>
            <w:proofErr w:type="spellEnd"/>
            <w:r w:rsidRPr="003E0D6E">
              <w:rPr>
                <w:rFonts w:ascii="Yu Mincho" w:eastAsia="Yu Mincho" w:hAnsi="Yu Mincho"/>
                <w:sz w:val="22"/>
                <w:szCs w:val="22"/>
              </w:rPr>
              <w:t xml:space="preserve">, D., </w:t>
            </w:r>
            <w:proofErr w:type="spellStart"/>
            <w:r w:rsidRPr="003E0D6E">
              <w:rPr>
                <w:rFonts w:ascii="Yu Mincho" w:eastAsia="Yu Mincho" w:hAnsi="Yu Mincho"/>
                <w:sz w:val="22"/>
                <w:szCs w:val="22"/>
              </w:rPr>
              <w:t>Massarano</w:t>
            </w:r>
            <w:proofErr w:type="spellEnd"/>
            <w:r w:rsidRPr="003E0D6E">
              <w:rPr>
                <w:rFonts w:ascii="Yu Mincho" w:eastAsia="Yu Mincho" w:hAnsi="Yu Mincho"/>
                <w:sz w:val="22"/>
                <w:szCs w:val="22"/>
              </w:rPr>
              <w:t xml:space="preserve">, T., </w:t>
            </w:r>
            <w:proofErr w:type="spellStart"/>
            <w:r w:rsidRPr="003E0D6E">
              <w:rPr>
                <w:rFonts w:ascii="Yu Mincho" w:eastAsia="Yu Mincho" w:hAnsi="Yu Mincho"/>
                <w:sz w:val="22"/>
                <w:szCs w:val="22"/>
              </w:rPr>
              <w:t>Aramini</w:t>
            </w:r>
            <w:proofErr w:type="spellEnd"/>
            <w:r w:rsidRPr="003E0D6E">
              <w:rPr>
                <w:rFonts w:ascii="Yu Mincho" w:eastAsia="Yu Mincho" w:hAnsi="Yu Mincho"/>
                <w:sz w:val="22"/>
                <w:szCs w:val="22"/>
              </w:rPr>
              <w:t xml:space="preserve">, J. M., ... &amp; </w:t>
            </w:r>
            <w:proofErr w:type="spellStart"/>
            <w:r w:rsidRPr="003E0D6E">
              <w:rPr>
                <w:rFonts w:ascii="Yu Mincho" w:eastAsia="Yu Mincho" w:hAnsi="Yu Mincho"/>
                <w:sz w:val="22"/>
                <w:szCs w:val="22"/>
              </w:rPr>
              <w:t>Ulijn</w:t>
            </w:r>
            <w:proofErr w:type="spellEnd"/>
            <w:r w:rsidRPr="003E0D6E">
              <w:rPr>
                <w:rFonts w:ascii="Yu Mincho" w:eastAsia="Yu Mincho" w:hAnsi="Yu Mincho"/>
                <w:sz w:val="22"/>
                <w:szCs w:val="22"/>
              </w:rPr>
              <w:t xml:space="preserve">, R. V*. </w:t>
            </w:r>
            <w:r w:rsidR="001046CC">
              <w:rPr>
                <w:rFonts w:ascii="Yu Mincho" w:eastAsia="Yu Mincho" w:hAnsi="Yu Mincho"/>
                <w:sz w:val="22"/>
                <w:szCs w:val="22"/>
              </w:rPr>
              <w:t>"</w:t>
            </w:r>
            <w:r w:rsidR="001046CC" w:rsidRPr="001046CC">
              <w:rPr>
                <w:rFonts w:ascii="Yu Mincho" w:eastAsia="Yu Mincho" w:hAnsi="Yu Mincho"/>
                <w:sz w:val="22"/>
                <w:szCs w:val="22"/>
              </w:rPr>
              <w:t>Melani</w:t>
            </w:r>
            <w:r w:rsidR="001046CC">
              <w:rPr>
                <w:rFonts w:ascii="Yu Mincho" w:eastAsia="Yu Mincho" w:hAnsi="Yu Mincho"/>
                <w:sz w:val="22"/>
                <w:szCs w:val="22"/>
              </w:rPr>
              <w:t>n-</w:t>
            </w:r>
            <w:r w:rsidR="001046CC" w:rsidRPr="001046CC">
              <w:rPr>
                <w:rFonts w:ascii="Yu Mincho" w:eastAsia="Yu Mincho" w:hAnsi="Yu Mincho"/>
                <w:sz w:val="22"/>
                <w:szCs w:val="22"/>
              </w:rPr>
              <w:t xml:space="preserve">Inspired </w:t>
            </w:r>
            <w:proofErr w:type="spellStart"/>
            <w:r w:rsidR="001046CC" w:rsidRPr="001046CC">
              <w:rPr>
                <w:rFonts w:ascii="Yu Mincho" w:eastAsia="Yu Mincho" w:hAnsi="Yu Mincho"/>
                <w:sz w:val="22"/>
                <w:szCs w:val="22"/>
              </w:rPr>
              <w:t>Chromophoric</w:t>
            </w:r>
            <w:proofErr w:type="spellEnd"/>
            <w:r w:rsidR="001046CC" w:rsidRPr="001046CC">
              <w:rPr>
                <w:rFonts w:ascii="Yu Mincho" w:eastAsia="Yu Mincho" w:hAnsi="Yu Mincho"/>
                <w:sz w:val="22"/>
                <w:szCs w:val="22"/>
              </w:rPr>
              <w:t xml:space="preserve"> Microparticles Composed of Polymeric Peptide Pigments</w:t>
            </w:r>
            <w:r w:rsidR="001046CC">
              <w:rPr>
                <w:rFonts w:ascii="Yu Mincho" w:eastAsia="Yu Mincho" w:hAnsi="Yu Mincho"/>
                <w:sz w:val="22"/>
                <w:szCs w:val="22"/>
              </w:rPr>
              <w:t>".</w:t>
            </w:r>
            <w:r w:rsidR="001046CC" w:rsidRPr="001046CC">
              <w:rPr>
                <w:rFonts w:ascii="Yu Mincho" w:eastAsia="Yu Mincho" w:hAnsi="Yu Mincho"/>
                <w:sz w:val="22"/>
                <w:szCs w:val="22"/>
              </w:rPr>
              <w:t xml:space="preserve"> </w:t>
            </w:r>
            <w:proofErr w:type="spellStart"/>
            <w:r w:rsidRPr="003E0D6E">
              <w:rPr>
                <w:rFonts w:ascii="Yu Mincho" w:eastAsia="Yu Mincho" w:hAnsi="Yu Mincho"/>
                <w:b/>
                <w:bCs/>
                <w:i/>
                <w:iCs/>
                <w:sz w:val="22"/>
                <w:szCs w:val="22"/>
                <w:u w:val="single"/>
              </w:rPr>
              <w:t>Angew</w:t>
            </w:r>
            <w:proofErr w:type="spellEnd"/>
            <w:r w:rsidRPr="003E0D6E">
              <w:rPr>
                <w:rFonts w:ascii="Yu Mincho" w:eastAsia="Yu Mincho" w:hAnsi="Yu Mincho"/>
                <w:b/>
                <w:bCs/>
                <w:i/>
                <w:iCs/>
                <w:sz w:val="22"/>
                <w:szCs w:val="22"/>
                <w:u w:val="single"/>
              </w:rPr>
              <w:t>. Chem</w:t>
            </w:r>
            <w:r w:rsidRPr="003E0D6E">
              <w:rPr>
                <w:rFonts w:ascii="Yu Mincho" w:eastAsia="Yu Mincho" w:hAnsi="Yu Mincho"/>
                <w:sz w:val="22"/>
                <w:szCs w:val="22"/>
              </w:rPr>
              <w:t>., 2021.</w:t>
            </w:r>
            <w:r w:rsidR="001046CC">
              <w:rPr>
                <w:rFonts w:ascii="Yu Mincho" w:eastAsia="Yu Mincho" w:hAnsi="Yu Mincho"/>
                <w:sz w:val="22"/>
                <w:szCs w:val="22"/>
              </w:rPr>
              <w:t xml:space="preserve"> </w:t>
            </w:r>
            <w:r w:rsidR="001046CC" w:rsidRPr="001046CC">
              <w:rPr>
                <w:rFonts w:ascii="Yu Mincho" w:eastAsia="Yu Mincho" w:hAnsi="Yu Mincho"/>
                <w:sz w:val="22"/>
                <w:szCs w:val="22"/>
              </w:rPr>
              <w:t>60, 7564-7569</w:t>
            </w:r>
            <w:r w:rsidR="001046CC">
              <w:rPr>
                <w:rFonts w:ascii="Yu Mincho" w:eastAsia="Yu Mincho" w:hAnsi="Yu Mincho"/>
                <w:sz w:val="22"/>
                <w:szCs w:val="22"/>
              </w:rPr>
              <w:t>.</w:t>
            </w:r>
            <w:r w:rsidRPr="003E0D6E">
              <w:rPr>
                <w:rFonts w:ascii="Yu Mincho" w:eastAsia="Yu Mincho" w:hAnsi="Yu Mincho"/>
                <w:sz w:val="22"/>
                <w:szCs w:val="22"/>
              </w:rPr>
              <w:t xml:space="preserve"> * co-</w:t>
            </w:r>
            <w:proofErr w:type="spellStart"/>
            <w:r w:rsidRPr="003E0D6E">
              <w:rPr>
                <w:rFonts w:ascii="Yu Mincho" w:eastAsia="Yu Mincho" w:hAnsi="Yu Mincho"/>
                <w:sz w:val="22"/>
                <w:szCs w:val="22"/>
              </w:rPr>
              <w:t>corresponde</w:t>
            </w:r>
            <w:r w:rsidR="001046CC">
              <w:rPr>
                <w:rFonts w:ascii="Yu Mincho" w:eastAsia="Yu Mincho" w:hAnsi="Yu Mincho"/>
                <w:sz w:val="22"/>
                <w:szCs w:val="22"/>
              </w:rPr>
              <w:t>nding</w:t>
            </w:r>
            <w:proofErr w:type="spellEnd"/>
            <w:r w:rsidR="001046CC">
              <w:rPr>
                <w:rFonts w:ascii="Yu Mincho" w:eastAsia="Yu Mincho" w:hAnsi="Yu Mincho"/>
                <w:sz w:val="22"/>
                <w:szCs w:val="22"/>
              </w:rPr>
              <w:t xml:space="preserve"> author</w:t>
            </w:r>
            <w:r w:rsidRPr="003E0D6E">
              <w:rPr>
                <w:rFonts w:ascii="Yu Mincho" w:eastAsia="Yu Mincho" w:hAnsi="Yu Mincho"/>
                <w:sz w:val="22"/>
                <w:szCs w:val="22"/>
              </w:rPr>
              <w:t xml:space="preserve">. </w:t>
            </w:r>
            <w:r w:rsidRPr="003E0D6E">
              <w:rPr>
                <w:rFonts w:ascii="Yu Mincho" w:eastAsia="Yu Mincho" w:hAnsi="Yu Mincho"/>
                <w:b/>
                <w:bCs/>
                <w:i/>
                <w:iCs/>
                <w:sz w:val="22"/>
                <w:szCs w:val="22"/>
              </w:rPr>
              <w:t>Selected as a Research Highlight in Nature.</w:t>
            </w:r>
          </w:p>
          <w:p w14:paraId="197DA9EF" w14:textId="521EFF2B" w:rsidR="003E0D6E" w:rsidRPr="00ED1791" w:rsidRDefault="003E0D6E" w:rsidP="00ED1791">
            <w:pPr>
              <w:pStyle w:val="ListParagraph"/>
              <w:numPr>
                <w:ilvl w:val="0"/>
                <w:numId w:val="9"/>
              </w:numPr>
              <w:bidi w:val="0"/>
              <w:rPr>
                <w:rFonts w:ascii="Yu Mincho" w:eastAsia="Yu Mincho" w:hAnsi="Yu Mincho"/>
                <w:b/>
                <w:bCs/>
                <w:i/>
                <w:iCs/>
                <w:sz w:val="22"/>
                <w:szCs w:val="22"/>
              </w:rPr>
            </w:pPr>
            <w:r w:rsidRPr="003E0D6E">
              <w:rPr>
                <w:rFonts w:ascii="Yu Mincho" w:eastAsia="Yu Mincho" w:hAnsi="Yu Mincho"/>
                <w:sz w:val="22"/>
                <w:szCs w:val="22"/>
              </w:rPr>
              <w:t xml:space="preserve">Reddy, S.M.M., </w:t>
            </w:r>
            <w:proofErr w:type="spellStart"/>
            <w:r w:rsidRPr="003E0D6E">
              <w:rPr>
                <w:rFonts w:ascii="Yu Mincho" w:eastAsia="Yu Mincho" w:hAnsi="Yu Mincho"/>
                <w:sz w:val="22"/>
                <w:szCs w:val="22"/>
              </w:rPr>
              <w:t>Raßlenberg</w:t>
            </w:r>
            <w:proofErr w:type="spellEnd"/>
            <w:r w:rsidRPr="003E0D6E">
              <w:rPr>
                <w:rFonts w:ascii="Yu Mincho" w:eastAsia="Yu Mincho" w:hAnsi="Yu Mincho"/>
                <w:sz w:val="22"/>
                <w:szCs w:val="22"/>
              </w:rPr>
              <w:t>, E., Sloan</w:t>
            </w:r>
            <w:r w:rsidR="001046CC">
              <w:rPr>
                <w:rFonts w:ascii="Yu Mincho" w:eastAsia="Yu Mincho" w:hAnsi="Yu Mincho"/>
                <w:sz w:val="22"/>
                <w:szCs w:val="22"/>
              </w:rPr>
              <w:t>-</w:t>
            </w:r>
            <w:r w:rsidRPr="003E0D6E">
              <w:rPr>
                <w:rFonts w:ascii="Yu Mincho" w:eastAsia="Yu Mincho" w:hAnsi="Yu Mincho"/>
                <w:sz w:val="22"/>
                <w:szCs w:val="22"/>
              </w:rPr>
              <w:t xml:space="preserve">Dennison, S., </w:t>
            </w:r>
            <w:proofErr w:type="spellStart"/>
            <w:r w:rsidRPr="003E0D6E">
              <w:rPr>
                <w:rFonts w:ascii="Yu Mincho" w:eastAsia="Yu Mincho" w:hAnsi="Yu Mincho"/>
                <w:sz w:val="22"/>
                <w:szCs w:val="22"/>
              </w:rPr>
              <w:t>Hesketh</w:t>
            </w:r>
            <w:proofErr w:type="spellEnd"/>
            <w:r w:rsidRPr="003E0D6E">
              <w:rPr>
                <w:rFonts w:ascii="Yu Mincho" w:eastAsia="Yu Mincho" w:hAnsi="Yu Mincho"/>
                <w:sz w:val="22"/>
                <w:szCs w:val="22"/>
              </w:rPr>
              <w:t xml:space="preserve">, T., </w:t>
            </w:r>
            <w:proofErr w:type="spellStart"/>
            <w:r w:rsidRPr="003E0D6E">
              <w:rPr>
                <w:rFonts w:ascii="Yu Mincho" w:eastAsia="Yu Mincho" w:hAnsi="Yu Mincho"/>
                <w:sz w:val="22"/>
                <w:szCs w:val="22"/>
              </w:rPr>
              <w:t>Silberbush</w:t>
            </w:r>
            <w:proofErr w:type="spellEnd"/>
            <w:r w:rsidRPr="003E0D6E">
              <w:rPr>
                <w:rFonts w:ascii="Yu Mincho" w:eastAsia="Yu Mincho" w:hAnsi="Yu Mincho"/>
                <w:sz w:val="22"/>
                <w:szCs w:val="22"/>
              </w:rPr>
              <w:t xml:space="preserve">, O., Tuttle, T., Smith, E., Graham, D., Faulds, K., </w:t>
            </w:r>
            <w:proofErr w:type="spellStart"/>
            <w:r w:rsidRPr="003E0D6E">
              <w:rPr>
                <w:rFonts w:ascii="Yu Mincho" w:eastAsia="Yu Mincho" w:hAnsi="Yu Mincho"/>
                <w:sz w:val="22"/>
                <w:szCs w:val="22"/>
              </w:rPr>
              <w:t>Ulijn</w:t>
            </w:r>
            <w:proofErr w:type="spellEnd"/>
            <w:r w:rsidRPr="003E0D6E">
              <w:rPr>
                <w:rFonts w:ascii="Yu Mincho" w:eastAsia="Yu Mincho" w:hAnsi="Yu Mincho"/>
                <w:sz w:val="22"/>
                <w:szCs w:val="22"/>
              </w:rPr>
              <w:t xml:space="preserve">, R.V., and </w:t>
            </w:r>
            <w:proofErr w:type="spellStart"/>
            <w:r w:rsidRPr="003E0D6E">
              <w:rPr>
                <w:rFonts w:ascii="Yu Mincho" w:eastAsia="Yu Mincho" w:hAnsi="Yu Mincho"/>
                <w:sz w:val="22"/>
                <w:szCs w:val="22"/>
              </w:rPr>
              <w:t>Ashkenasy</w:t>
            </w:r>
            <w:proofErr w:type="spellEnd"/>
            <w:r w:rsidRPr="003E0D6E">
              <w:rPr>
                <w:rFonts w:ascii="Yu Mincho" w:eastAsia="Yu Mincho" w:hAnsi="Yu Mincho"/>
                <w:sz w:val="22"/>
                <w:szCs w:val="22"/>
              </w:rPr>
              <w:t xml:space="preserve">, N., </w:t>
            </w:r>
            <w:r w:rsidRPr="003E0D6E">
              <w:rPr>
                <w:rFonts w:ascii="Yu Mincho" w:eastAsia="Yu Mincho" w:hAnsi="Yu Mincho"/>
                <w:b/>
                <w:bCs/>
                <w:sz w:val="22"/>
                <w:szCs w:val="22"/>
                <w:u w:val="single"/>
              </w:rPr>
              <w:t>Lampel, A</w:t>
            </w:r>
            <w:r>
              <w:rPr>
                <w:rFonts w:ascii="Yu Mincho" w:eastAsia="Yu Mincho" w:hAnsi="Yu Mincho"/>
                <w:b/>
                <w:bCs/>
                <w:sz w:val="22"/>
                <w:szCs w:val="22"/>
                <w:u w:val="single"/>
              </w:rPr>
              <w:t>*</w:t>
            </w:r>
            <w:r w:rsidRPr="003E0D6E">
              <w:rPr>
                <w:rFonts w:ascii="Yu Mincho" w:eastAsia="Yu Mincho" w:hAnsi="Yu Mincho"/>
                <w:sz w:val="22"/>
                <w:szCs w:val="22"/>
              </w:rPr>
              <w:t xml:space="preserve">. </w:t>
            </w:r>
            <w:r w:rsidR="001046CC">
              <w:rPr>
                <w:rFonts w:ascii="Yu Mincho" w:eastAsia="Yu Mincho" w:hAnsi="Yu Mincho"/>
                <w:sz w:val="22"/>
                <w:szCs w:val="22"/>
              </w:rPr>
              <w:t>"</w:t>
            </w:r>
            <w:r w:rsidR="001046CC" w:rsidRPr="001046CC">
              <w:rPr>
                <w:rFonts w:ascii="Yu Mincho" w:eastAsia="Yu Mincho" w:hAnsi="Yu Mincho"/>
                <w:sz w:val="22"/>
                <w:szCs w:val="22"/>
              </w:rPr>
              <w:t>Proton-Conductive Melanin-Like Fibers through Enzymatic Oxidation of a Self-Assembling Peptide</w:t>
            </w:r>
            <w:r w:rsidR="001046CC">
              <w:rPr>
                <w:rFonts w:ascii="Yu Mincho" w:eastAsia="Yu Mincho" w:hAnsi="Yu Mincho"/>
                <w:sz w:val="22"/>
                <w:szCs w:val="22"/>
              </w:rPr>
              <w:t>"</w:t>
            </w:r>
            <w:r w:rsidR="001046CC" w:rsidRPr="001046CC">
              <w:rPr>
                <w:rFonts w:ascii="Yu Mincho" w:eastAsia="Yu Mincho" w:hAnsi="Yu Mincho"/>
                <w:sz w:val="22"/>
                <w:szCs w:val="22"/>
              </w:rPr>
              <w:t xml:space="preserve"> </w:t>
            </w:r>
            <w:r w:rsidRPr="003E0D6E">
              <w:rPr>
                <w:rFonts w:ascii="Yu Mincho" w:eastAsia="Yu Mincho" w:hAnsi="Yu Mincho"/>
                <w:b/>
                <w:bCs/>
                <w:i/>
                <w:iCs/>
                <w:sz w:val="22"/>
                <w:szCs w:val="22"/>
                <w:u w:val="single"/>
              </w:rPr>
              <w:t>Adv. Mater</w:t>
            </w:r>
            <w:r w:rsidRPr="003E0D6E">
              <w:rPr>
                <w:rFonts w:ascii="Yu Mincho" w:eastAsia="Yu Mincho" w:hAnsi="Yu Mincho"/>
                <w:sz w:val="22"/>
                <w:szCs w:val="22"/>
              </w:rPr>
              <w:t>., 2020, 32, 2003511.</w:t>
            </w:r>
            <w:r w:rsidR="00E036BA">
              <w:rPr>
                <w:rFonts w:ascii="Yu Mincho" w:eastAsia="Yu Mincho" w:hAnsi="Yu Mincho"/>
                <w:sz w:val="22"/>
                <w:szCs w:val="22"/>
              </w:rPr>
              <w:t xml:space="preserve"> </w:t>
            </w:r>
          </w:p>
          <w:p w14:paraId="42CEE3CF" w14:textId="4154099A" w:rsidR="0021326C" w:rsidRDefault="0021326C" w:rsidP="003E0D6E">
            <w:pPr>
              <w:pStyle w:val="ListParagraph"/>
              <w:numPr>
                <w:ilvl w:val="0"/>
                <w:numId w:val="9"/>
              </w:numPr>
              <w:bidi w:val="0"/>
              <w:spacing w:before="120"/>
              <w:jc w:val="both"/>
              <w:rPr>
                <w:rFonts w:ascii="Yu Mincho" w:eastAsia="Yu Mincho" w:hAnsi="Yu Mincho"/>
                <w:sz w:val="22"/>
                <w:szCs w:val="22"/>
              </w:rPr>
            </w:pPr>
            <w:r w:rsidRPr="007D6C4B">
              <w:rPr>
                <w:rFonts w:ascii="Yu Mincho" w:eastAsia="Yu Mincho" w:hAnsi="Yu Mincho"/>
                <w:b/>
                <w:bCs/>
                <w:sz w:val="22"/>
                <w:szCs w:val="22"/>
                <w:u w:val="single"/>
              </w:rPr>
              <w:t>Lampel, A</w:t>
            </w:r>
            <w:r>
              <w:rPr>
                <w:rFonts w:ascii="Yu Mincho" w:eastAsia="Yu Mincho" w:hAnsi="Yu Mincho"/>
                <w:sz w:val="22"/>
                <w:szCs w:val="22"/>
              </w:rPr>
              <w:t>. “</w:t>
            </w:r>
            <w:r w:rsidRPr="0021326C">
              <w:rPr>
                <w:rFonts w:ascii="Yu Mincho" w:eastAsia="Yu Mincho" w:hAnsi="Yu Mincho"/>
                <w:sz w:val="22"/>
                <w:szCs w:val="22"/>
              </w:rPr>
              <w:t>Biology-inspired supramolecular peptide systems</w:t>
            </w:r>
            <w:r>
              <w:rPr>
                <w:rFonts w:ascii="Yu Mincho" w:eastAsia="Yu Mincho" w:hAnsi="Yu Mincho"/>
                <w:sz w:val="22"/>
                <w:szCs w:val="22"/>
              </w:rPr>
              <w:t xml:space="preserve">”. </w:t>
            </w:r>
            <w:r w:rsidRPr="007D6C4B">
              <w:rPr>
                <w:rFonts w:ascii="Yu Mincho" w:eastAsia="Yu Mincho" w:hAnsi="Yu Mincho"/>
                <w:b/>
                <w:bCs/>
                <w:i/>
                <w:iCs/>
                <w:sz w:val="22"/>
                <w:szCs w:val="22"/>
                <w:u w:val="single"/>
              </w:rPr>
              <w:t>Chem</w:t>
            </w:r>
            <w:r>
              <w:rPr>
                <w:rFonts w:ascii="Yu Mincho" w:eastAsia="Yu Mincho" w:hAnsi="Yu Mincho"/>
                <w:sz w:val="22"/>
                <w:szCs w:val="22"/>
              </w:rPr>
              <w:t xml:space="preserve"> </w:t>
            </w:r>
            <w:r w:rsidR="00C5308B">
              <w:rPr>
                <w:rFonts w:ascii="Yu Mincho" w:eastAsia="Yu Mincho" w:hAnsi="Yu Mincho"/>
                <w:sz w:val="22"/>
                <w:szCs w:val="22"/>
              </w:rPr>
              <w:t xml:space="preserve">2020, </w:t>
            </w:r>
            <w:r w:rsidR="003E0D6E" w:rsidRPr="003E0D6E">
              <w:rPr>
                <w:rFonts w:ascii="Yu Mincho" w:eastAsia="Yu Mincho" w:hAnsi="Yu Mincho"/>
                <w:sz w:val="22"/>
                <w:szCs w:val="22"/>
              </w:rPr>
              <w:t>6, 1222-1236</w:t>
            </w:r>
            <w:r w:rsidR="003E0D6E">
              <w:rPr>
                <w:rFonts w:ascii="Yu Mincho" w:eastAsia="Yu Mincho" w:hAnsi="Yu Mincho"/>
                <w:sz w:val="22"/>
                <w:szCs w:val="22"/>
              </w:rPr>
              <w:t>.</w:t>
            </w:r>
            <w:r w:rsidR="003E0D6E" w:rsidRPr="003E0D6E">
              <w:rPr>
                <w:rFonts w:ascii="Yu Mincho" w:eastAsia="Yu Mincho" w:hAnsi="Yu Mincho"/>
                <w:sz w:val="22"/>
                <w:szCs w:val="22"/>
              </w:rPr>
              <w:t xml:space="preserve"> </w:t>
            </w:r>
            <w:r>
              <w:rPr>
                <w:rFonts w:ascii="Yu Mincho" w:eastAsia="Yu Mincho" w:hAnsi="Yu Mincho"/>
                <w:sz w:val="22"/>
                <w:szCs w:val="22"/>
              </w:rPr>
              <w:t>*Invited Perspective</w:t>
            </w:r>
            <w:r w:rsidR="00C5308B">
              <w:rPr>
                <w:rFonts w:ascii="Yu Mincho" w:eastAsia="Yu Mincho" w:hAnsi="Yu Mincho"/>
                <w:sz w:val="22"/>
                <w:szCs w:val="22"/>
              </w:rPr>
              <w:t>.</w:t>
            </w:r>
          </w:p>
          <w:p w14:paraId="6C70D210" w14:textId="7445949B" w:rsidR="0021326C" w:rsidRDefault="0021326C" w:rsidP="0021326C">
            <w:pPr>
              <w:pStyle w:val="ListParagraph"/>
              <w:numPr>
                <w:ilvl w:val="0"/>
                <w:numId w:val="9"/>
              </w:numPr>
              <w:bidi w:val="0"/>
              <w:spacing w:before="120"/>
              <w:jc w:val="both"/>
              <w:rPr>
                <w:rFonts w:ascii="Yu Mincho" w:eastAsia="Yu Mincho" w:hAnsi="Yu Mincho"/>
                <w:sz w:val="22"/>
                <w:szCs w:val="22"/>
              </w:rPr>
            </w:pPr>
            <w:r w:rsidRPr="0021326C">
              <w:rPr>
                <w:rFonts w:ascii="Yu Mincho" w:eastAsia="Yu Mincho" w:hAnsi="Yu Mincho"/>
                <w:sz w:val="22"/>
                <w:szCs w:val="22"/>
              </w:rPr>
              <w:t xml:space="preserve">Pappas, </w:t>
            </w:r>
            <w:r>
              <w:rPr>
                <w:rFonts w:ascii="Yu Mincho" w:eastAsia="Yu Mincho" w:hAnsi="Yu Mincho"/>
                <w:sz w:val="22"/>
                <w:szCs w:val="22"/>
              </w:rPr>
              <w:t xml:space="preserve">C., </w:t>
            </w:r>
            <w:proofErr w:type="spellStart"/>
            <w:r w:rsidRPr="0021326C">
              <w:rPr>
                <w:rFonts w:ascii="Yu Mincho" w:eastAsia="Yu Mincho" w:hAnsi="Yu Mincho"/>
                <w:sz w:val="22"/>
                <w:szCs w:val="22"/>
              </w:rPr>
              <w:t>Wijerathne</w:t>
            </w:r>
            <w:proofErr w:type="spellEnd"/>
            <w:r w:rsidRPr="0021326C">
              <w:rPr>
                <w:rFonts w:ascii="Yu Mincho" w:eastAsia="Yu Mincho" w:hAnsi="Yu Mincho"/>
                <w:sz w:val="22"/>
                <w:szCs w:val="22"/>
              </w:rPr>
              <w:t xml:space="preserve">, </w:t>
            </w:r>
            <w:r>
              <w:rPr>
                <w:rFonts w:ascii="Yu Mincho" w:eastAsia="Yu Mincho" w:hAnsi="Yu Mincho"/>
                <w:sz w:val="22"/>
                <w:szCs w:val="22"/>
              </w:rPr>
              <w:t>N., Sahoo</w:t>
            </w:r>
            <w:r w:rsidRPr="0021326C">
              <w:rPr>
                <w:rFonts w:ascii="Yu Mincho" w:eastAsia="Yu Mincho" w:hAnsi="Yu Mincho"/>
                <w:sz w:val="22"/>
                <w:szCs w:val="22"/>
              </w:rPr>
              <w:t xml:space="preserve"> </w:t>
            </w:r>
            <w:r>
              <w:rPr>
                <w:rFonts w:ascii="Yu Mincho" w:eastAsia="Yu Mincho" w:hAnsi="Yu Mincho"/>
                <w:sz w:val="22"/>
                <w:szCs w:val="22"/>
              </w:rPr>
              <w:t>J. K.,</w:t>
            </w:r>
            <w:r w:rsidRPr="0021326C">
              <w:rPr>
                <w:rFonts w:ascii="Yu Mincho" w:eastAsia="Yu Mincho" w:hAnsi="Yu Mincho"/>
                <w:sz w:val="22"/>
                <w:szCs w:val="22"/>
              </w:rPr>
              <w:t xml:space="preserve"> Jain,</w:t>
            </w:r>
            <w:r>
              <w:rPr>
                <w:rFonts w:ascii="Yu Mincho" w:eastAsia="Yu Mincho" w:hAnsi="Yu Mincho"/>
                <w:sz w:val="22"/>
                <w:szCs w:val="22"/>
              </w:rPr>
              <w:t xml:space="preserve"> A.,</w:t>
            </w:r>
            <w:r w:rsidRPr="0021326C">
              <w:rPr>
                <w:rFonts w:ascii="Yu Mincho" w:eastAsia="Yu Mincho" w:hAnsi="Yu Mincho"/>
                <w:sz w:val="22"/>
                <w:szCs w:val="22"/>
              </w:rPr>
              <w:t xml:space="preserve"> </w:t>
            </w:r>
            <w:proofErr w:type="spellStart"/>
            <w:r w:rsidRPr="0021326C">
              <w:rPr>
                <w:rFonts w:ascii="Yu Mincho" w:eastAsia="Yu Mincho" w:hAnsi="Yu Mincho"/>
                <w:sz w:val="22"/>
                <w:szCs w:val="22"/>
              </w:rPr>
              <w:t>Kroiss</w:t>
            </w:r>
            <w:proofErr w:type="spellEnd"/>
            <w:r w:rsidRPr="0021326C">
              <w:rPr>
                <w:rFonts w:ascii="Yu Mincho" w:eastAsia="Yu Mincho" w:hAnsi="Yu Mincho"/>
                <w:sz w:val="22"/>
                <w:szCs w:val="22"/>
              </w:rPr>
              <w:t xml:space="preserve">, </w:t>
            </w:r>
            <w:r>
              <w:rPr>
                <w:rFonts w:ascii="Yu Mincho" w:eastAsia="Yu Mincho" w:hAnsi="Yu Mincho"/>
                <w:sz w:val="22"/>
                <w:szCs w:val="22"/>
              </w:rPr>
              <w:t xml:space="preserve">D., </w:t>
            </w:r>
            <w:proofErr w:type="spellStart"/>
            <w:r w:rsidRPr="0021326C">
              <w:rPr>
                <w:rFonts w:ascii="Yu Mincho" w:eastAsia="Yu Mincho" w:hAnsi="Yu Mincho"/>
                <w:sz w:val="22"/>
                <w:szCs w:val="22"/>
              </w:rPr>
              <w:t>Sasselli</w:t>
            </w:r>
            <w:proofErr w:type="spellEnd"/>
            <w:r w:rsidRPr="0021326C">
              <w:rPr>
                <w:rFonts w:ascii="Yu Mincho" w:eastAsia="Yu Mincho" w:hAnsi="Yu Mincho"/>
                <w:sz w:val="22"/>
                <w:szCs w:val="22"/>
              </w:rPr>
              <w:t xml:space="preserve">, </w:t>
            </w:r>
            <w:r>
              <w:rPr>
                <w:rFonts w:ascii="Yu Mincho" w:eastAsia="Yu Mincho" w:hAnsi="Yu Mincho"/>
                <w:sz w:val="22"/>
                <w:szCs w:val="22"/>
              </w:rPr>
              <w:t xml:space="preserve">I. R., </w:t>
            </w:r>
            <w:r w:rsidRPr="0021326C">
              <w:rPr>
                <w:rFonts w:ascii="Yu Mincho" w:eastAsia="Yu Mincho" w:hAnsi="Yu Mincho"/>
                <w:sz w:val="22"/>
                <w:szCs w:val="22"/>
              </w:rPr>
              <w:t xml:space="preserve">Pina, </w:t>
            </w:r>
            <w:r>
              <w:rPr>
                <w:rFonts w:ascii="Yu Mincho" w:eastAsia="Yu Mincho" w:hAnsi="Yu Mincho"/>
                <w:sz w:val="22"/>
                <w:szCs w:val="22"/>
              </w:rPr>
              <w:t xml:space="preserve">A. S., </w:t>
            </w:r>
            <w:r w:rsidRPr="007D6C4B">
              <w:rPr>
                <w:rFonts w:ascii="Yu Mincho" w:eastAsia="Yu Mincho" w:hAnsi="Yu Mincho"/>
                <w:b/>
                <w:bCs/>
                <w:sz w:val="22"/>
                <w:szCs w:val="22"/>
                <w:u w:val="single"/>
              </w:rPr>
              <w:t>Lampel, A</w:t>
            </w:r>
            <w:r>
              <w:rPr>
                <w:rFonts w:ascii="Yu Mincho" w:eastAsia="Yu Mincho" w:hAnsi="Yu Mincho"/>
                <w:sz w:val="22"/>
                <w:szCs w:val="22"/>
              </w:rPr>
              <w:t xml:space="preserve">., </w:t>
            </w:r>
            <w:r w:rsidRPr="0021326C">
              <w:rPr>
                <w:rFonts w:ascii="Yu Mincho" w:eastAsia="Yu Mincho" w:hAnsi="Yu Mincho"/>
                <w:sz w:val="22"/>
                <w:szCs w:val="22"/>
              </w:rPr>
              <w:t xml:space="preserve">and </w:t>
            </w:r>
            <w:proofErr w:type="spellStart"/>
            <w:r w:rsidRPr="0021326C">
              <w:rPr>
                <w:rFonts w:ascii="Yu Mincho" w:eastAsia="Yu Mincho" w:hAnsi="Yu Mincho"/>
                <w:sz w:val="22"/>
                <w:szCs w:val="22"/>
              </w:rPr>
              <w:t>Ulijn</w:t>
            </w:r>
            <w:proofErr w:type="spellEnd"/>
            <w:r>
              <w:rPr>
                <w:rFonts w:ascii="Yu Mincho" w:eastAsia="Yu Mincho" w:hAnsi="Yu Mincho"/>
                <w:sz w:val="22"/>
                <w:szCs w:val="22"/>
              </w:rPr>
              <w:t>, R. V.</w:t>
            </w:r>
            <w:r w:rsidRPr="0021326C">
              <w:rPr>
                <w:rFonts w:ascii="Yu Mincho" w:eastAsia="Yu Mincho" w:hAnsi="Yu Mincho"/>
                <w:sz w:val="22"/>
                <w:szCs w:val="22"/>
              </w:rPr>
              <w:t xml:space="preserve"> "Spontaneous </w:t>
            </w:r>
            <w:proofErr w:type="spellStart"/>
            <w:r w:rsidRPr="0021326C">
              <w:rPr>
                <w:rFonts w:ascii="Yu Mincho" w:eastAsia="Yu Mincho" w:hAnsi="Yu Mincho"/>
                <w:sz w:val="22"/>
                <w:szCs w:val="22"/>
              </w:rPr>
              <w:t>aminolytic</w:t>
            </w:r>
            <w:proofErr w:type="spellEnd"/>
            <w:r w:rsidRPr="0021326C">
              <w:rPr>
                <w:rFonts w:ascii="Yu Mincho" w:eastAsia="Yu Mincho" w:hAnsi="Yu Mincho"/>
                <w:sz w:val="22"/>
                <w:szCs w:val="22"/>
              </w:rPr>
              <w:t xml:space="preserve"> cyclization and self‐assembly of dipeptide methyl esters in water." </w:t>
            </w:r>
            <w:proofErr w:type="spellStart"/>
            <w:r w:rsidRPr="007D6C4B">
              <w:rPr>
                <w:rFonts w:ascii="Yu Mincho" w:eastAsia="Yu Mincho" w:hAnsi="Yu Mincho"/>
                <w:b/>
                <w:bCs/>
                <w:i/>
                <w:iCs/>
                <w:sz w:val="22"/>
                <w:szCs w:val="22"/>
                <w:u w:val="single"/>
              </w:rPr>
              <w:t>ChemSystemsChem</w:t>
            </w:r>
            <w:proofErr w:type="spellEnd"/>
            <w:r w:rsidR="00C5308B">
              <w:rPr>
                <w:rFonts w:ascii="Yu Mincho" w:eastAsia="Yu Mincho" w:hAnsi="Yu Mincho"/>
                <w:i/>
                <w:iCs/>
                <w:sz w:val="22"/>
                <w:szCs w:val="22"/>
                <w:u w:val="single"/>
              </w:rPr>
              <w:t>,</w:t>
            </w:r>
            <w:r w:rsidRPr="0021326C">
              <w:rPr>
                <w:rFonts w:ascii="Yu Mincho" w:eastAsia="Yu Mincho" w:hAnsi="Yu Mincho"/>
                <w:sz w:val="22"/>
                <w:szCs w:val="22"/>
              </w:rPr>
              <w:t xml:space="preserve"> 2020.</w:t>
            </w:r>
          </w:p>
          <w:p w14:paraId="3EAAE1B2" w14:textId="320BFA32" w:rsidR="00B603E2" w:rsidRPr="00B603E2" w:rsidRDefault="00B603E2" w:rsidP="0021326C">
            <w:pPr>
              <w:pStyle w:val="ListParagraph"/>
              <w:numPr>
                <w:ilvl w:val="0"/>
                <w:numId w:val="9"/>
              </w:numPr>
              <w:bidi w:val="0"/>
              <w:spacing w:before="120"/>
              <w:jc w:val="both"/>
              <w:rPr>
                <w:rFonts w:ascii="Yu Mincho" w:eastAsia="Yu Mincho" w:hAnsi="Yu Mincho"/>
                <w:sz w:val="22"/>
                <w:szCs w:val="22"/>
              </w:rPr>
            </w:pPr>
            <w:proofErr w:type="spellStart"/>
            <w:r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>Ulijn</w:t>
            </w:r>
            <w:proofErr w:type="spellEnd"/>
            <w:r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 xml:space="preserve">, R.V. and </w:t>
            </w:r>
            <w:r w:rsidRPr="007D6C4B">
              <w:rPr>
                <w:rFonts w:ascii="Yu Mincho" w:eastAsia="Yu Mincho" w:hAnsi="Yu Mincho" w:cstheme="minorHAnsi"/>
                <w:b/>
                <w:bCs/>
                <w:sz w:val="22"/>
                <w:szCs w:val="22"/>
                <w:u w:val="single"/>
                <w:lang w:val="en-ZW"/>
              </w:rPr>
              <w:t>Lampel, A</w:t>
            </w:r>
            <w:r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>. “</w:t>
            </w:r>
            <w:r w:rsidRPr="00B603E2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>Order/disorder in protein and peptide-based biomaterials</w:t>
            </w:r>
            <w:r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 xml:space="preserve">”. </w:t>
            </w:r>
            <w:r w:rsidRPr="007D6C4B">
              <w:rPr>
                <w:rFonts w:ascii="Yu Mincho" w:eastAsia="Yu Mincho" w:hAnsi="Yu Mincho" w:cstheme="minorHAnsi"/>
                <w:b/>
                <w:bCs/>
                <w:i/>
                <w:iCs/>
                <w:sz w:val="22"/>
                <w:szCs w:val="22"/>
                <w:u w:val="single"/>
                <w:lang w:val="en-ZW"/>
              </w:rPr>
              <w:t>Israel Journal of Chemistry</w:t>
            </w:r>
            <w:r w:rsidR="00013365" w:rsidRPr="00013365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>, 2019</w:t>
            </w:r>
            <w:r w:rsidR="00045F50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 xml:space="preserve">, </w:t>
            </w:r>
            <w:r w:rsidR="00045F50" w:rsidRPr="00045F50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>60, 1129-1140</w:t>
            </w:r>
            <w:r w:rsidRPr="00013365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>.</w:t>
            </w:r>
            <w:r w:rsidR="00BE1C60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 xml:space="preserve"> (Invited review in the special issue ‘Young Israelis Stars’).</w:t>
            </w:r>
          </w:p>
          <w:p w14:paraId="64909A68" w14:textId="1B80FE5C" w:rsidR="00A67D54" w:rsidRPr="00A67D54" w:rsidRDefault="00A67D54" w:rsidP="001B5F91">
            <w:pPr>
              <w:pStyle w:val="ListParagraph"/>
              <w:numPr>
                <w:ilvl w:val="0"/>
                <w:numId w:val="9"/>
              </w:numPr>
              <w:bidi w:val="0"/>
              <w:spacing w:before="160" w:after="120"/>
              <w:jc w:val="both"/>
              <w:rPr>
                <w:rFonts w:ascii="Yu Mincho" w:eastAsia="Yu Mincho" w:hAnsi="Yu Mincho"/>
                <w:sz w:val="22"/>
                <w:szCs w:val="22"/>
              </w:rPr>
            </w:pPr>
            <w:r w:rsidRPr="007D6C4B">
              <w:rPr>
                <w:rFonts w:ascii="Yu Mincho" w:eastAsia="Yu Mincho" w:hAnsi="Yu Mincho" w:cstheme="minorHAnsi"/>
                <w:b/>
                <w:bCs/>
                <w:sz w:val="22"/>
                <w:szCs w:val="22"/>
                <w:u w:val="single"/>
                <w:lang w:val="en-ZW"/>
              </w:rPr>
              <w:t>Lampel, A</w:t>
            </w:r>
            <w:r w:rsidRPr="008E4E06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 xml:space="preserve">., </w:t>
            </w:r>
            <w:r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 xml:space="preserve">Tuttle, T., </w:t>
            </w:r>
            <w:proofErr w:type="spellStart"/>
            <w:r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>Ulijn</w:t>
            </w:r>
            <w:proofErr w:type="spellEnd"/>
            <w:r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>, R.V. “</w:t>
            </w:r>
            <w:r w:rsidRPr="00A67D54">
              <w:rPr>
                <w:rFonts w:ascii="Yu Mincho" w:eastAsia="Yu Mincho" w:hAnsi="Yu Mincho"/>
                <w:sz w:val="22"/>
                <w:szCs w:val="22"/>
              </w:rPr>
              <w:t>Guiding principles for peptide nanotechnology through directed discovery</w:t>
            </w:r>
            <w:r>
              <w:rPr>
                <w:rFonts w:ascii="Yu Mincho" w:eastAsia="Yu Mincho" w:hAnsi="Yu Mincho"/>
                <w:sz w:val="22"/>
                <w:szCs w:val="22"/>
              </w:rPr>
              <w:t xml:space="preserve">”. </w:t>
            </w:r>
            <w:r w:rsidRPr="007D6C4B">
              <w:rPr>
                <w:rFonts w:ascii="Yu Mincho" w:eastAsia="Yu Mincho" w:hAnsi="Yu Mincho"/>
                <w:b/>
                <w:bCs/>
                <w:i/>
                <w:sz w:val="22"/>
                <w:szCs w:val="22"/>
                <w:u w:val="single"/>
              </w:rPr>
              <w:t>Chemical Society Reviews</w:t>
            </w:r>
            <w:r>
              <w:rPr>
                <w:rFonts w:ascii="Yu Mincho" w:eastAsia="Yu Mincho" w:hAnsi="Yu Mincho"/>
                <w:sz w:val="22"/>
                <w:szCs w:val="22"/>
              </w:rPr>
              <w:t xml:space="preserve">. </w:t>
            </w:r>
            <w:r w:rsidR="00A20019">
              <w:rPr>
                <w:rFonts w:ascii="Yu Mincho" w:eastAsia="Yu Mincho" w:hAnsi="Yu Mincho"/>
                <w:sz w:val="22"/>
                <w:szCs w:val="22"/>
              </w:rPr>
              <w:t xml:space="preserve">2018, </w:t>
            </w:r>
            <w:r w:rsidR="00A20019" w:rsidRPr="00A20019">
              <w:rPr>
                <w:rFonts w:ascii="Yu Mincho" w:eastAsia="Yu Mincho" w:hAnsi="Yu Mincho"/>
                <w:i/>
                <w:iCs/>
                <w:sz w:val="22"/>
                <w:szCs w:val="22"/>
              </w:rPr>
              <w:t>47</w:t>
            </w:r>
            <w:r w:rsidR="00A20019">
              <w:rPr>
                <w:rFonts w:ascii="Yu Mincho" w:eastAsia="Yu Mincho" w:hAnsi="Yu Mincho"/>
                <w:sz w:val="22"/>
                <w:szCs w:val="22"/>
              </w:rPr>
              <w:t>,</w:t>
            </w:r>
            <w:r w:rsidR="00A20019" w:rsidRPr="00A20019">
              <w:rPr>
                <w:rFonts w:ascii="Yu Mincho" w:eastAsia="Yu Mincho" w:hAnsi="Yu Mincho"/>
                <w:sz w:val="22"/>
                <w:szCs w:val="22"/>
              </w:rPr>
              <w:t xml:space="preserve"> 3737-3758.</w:t>
            </w:r>
          </w:p>
          <w:p w14:paraId="0F0E43D3" w14:textId="606939B2" w:rsidR="001F6E73" w:rsidRPr="002D5BC0" w:rsidRDefault="001F6E73" w:rsidP="00013365">
            <w:pPr>
              <w:pStyle w:val="ListParagraph"/>
              <w:numPr>
                <w:ilvl w:val="0"/>
                <w:numId w:val="9"/>
              </w:numPr>
              <w:bidi w:val="0"/>
              <w:spacing w:before="160"/>
              <w:jc w:val="both"/>
              <w:rPr>
                <w:rFonts w:ascii="Yu Mincho" w:eastAsia="Yu Mincho" w:hAnsi="Yu Mincho"/>
                <w:sz w:val="22"/>
                <w:szCs w:val="22"/>
              </w:rPr>
            </w:pPr>
            <w:r w:rsidRPr="008E4E06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 xml:space="preserve">Zhang, C., </w:t>
            </w:r>
            <w:proofErr w:type="spellStart"/>
            <w:r w:rsidRPr="008E4E06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>Shafi</w:t>
            </w:r>
            <w:proofErr w:type="spellEnd"/>
            <w:r w:rsidRPr="008E4E06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 xml:space="preserve">, R., </w:t>
            </w:r>
            <w:r w:rsidRPr="007D6C4B">
              <w:rPr>
                <w:rFonts w:ascii="Yu Mincho" w:eastAsia="Yu Mincho" w:hAnsi="Yu Mincho" w:cstheme="minorHAnsi"/>
                <w:b/>
                <w:bCs/>
                <w:sz w:val="22"/>
                <w:szCs w:val="22"/>
                <w:u w:val="single"/>
                <w:lang w:val="en-ZW"/>
              </w:rPr>
              <w:t>Lampel, A</w:t>
            </w:r>
            <w:r w:rsidRPr="008E4E06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 xml:space="preserve">., MacPherson, D., Pappas, C. G., Wang, T.,  </w:t>
            </w:r>
            <w:proofErr w:type="spellStart"/>
            <w:r w:rsidRPr="008E4E06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>Maldarelli</w:t>
            </w:r>
            <w:proofErr w:type="spellEnd"/>
            <w:r w:rsidRPr="008E4E06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 xml:space="preserve"> C., </w:t>
            </w:r>
            <w:proofErr w:type="spellStart"/>
            <w:r w:rsidRPr="008E4E06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>Ulijn</w:t>
            </w:r>
            <w:proofErr w:type="spellEnd"/>
            <w:r w:rsidRPr="008E4E06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 xml:space="preserve">, R. V. </w:t>
            </w:r>
            <w:r w:rsidR="005B2EF1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>“</w:t>
            </w:r>
            <w:r w:rsidR="002D5BC0" w:rsidRPr="002D5BC0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>Switchable Hydrolase Based on Reversible Formation of Supramolecular Catalytic Site Using a Self‐Assembling Peptide</w:t>
            </w:r>
            <w:r w:rsidR="005B2EF1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>”</w:t>
            </w:r>
            <w:r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>.</w:t>
            </w:r>
            <w:r w:rsidRPr="008E4E06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 xml:space="preserve"> </w:t>
            </w:r>
            <w:proofErr w:type="spellStart"/>
            <w:r w:rsidRPr="007D6C4B">
              <w:rPr>
                <w:rFonts w:ascii="Yu Mincho" w:eastAsia="Yu Mincho" w:hAnsi="Yu Mincho" w:cstheme="minorHAnsi"/>
                <w:b/>
                <w:bCs/>
                <w:i/>
                <w:iCs/>
                <w:sz w:val="22"/>
                <w:szCs w:val="22"/>
                <w:u w:val="single"/>
                <w:lang w:val="en-ZW"/>
              </w:rPr>
              <w:t>Angewandte</w:t>
            </w:r>
            <w:proofErr w:type="spellEnd"/>
            <w:r w:rsidRPr="007D6C4B">
              <w:rPr>
                <w:rFonts w:ascii="Yu Mincho" w:eastAsia="Yu Mincho" w:hAnsi="Yu Mincho" w:cstheme="minorHAnsi"/>
                <w:b/>
                <w:bCs/>
                <w:i/>
                <w:iCs/>
                <w:sz w:val="22"/>
                <w:szCs w:val="22"/>
                <w:u w:val="single"/>
                <w:lang w:val="en-ZW"/>
              </w:rPr>
              <w:t xml:space="preserve"> </w:t>
            </w:r>
            <w:proofErr w:type="spellStart"/>
            <w:r w:rsidRPr="007D6C4B">
              <w:rPr>
                <w:rFonts w:ascii="Yu Mincho" w:eastAsia="Yu Mincho" w:hAnsi="Yu Mincho" w:cstheme="minorHAnsi"/>
                <w:b/>
                <w:bCs/>
                <w:i/>
                <w:iCs/>
                <w:sz w:val="22"/>
                <w:szCs w:val="22"/>
                <w:u w:val="single"/>
                <w:lang w:val="en-ZW"/>
              </w:rPr>
              <w:t>Chemie</w:t>
            </w:r>
            <w:proofErr w:type="spellEnd"/>
            <w:r w:rsidRPr="007D6C4B">
              <w:rPr>
                <w:rFonts w:ascii="Yu Mincho" w:eastAsia="Yu Mincho" w:hAnsi="Yu Mincho" w:cstheme="minorHAnsi"/>
                <w:b/>
                <w:bCs/>
                <w:i/>
                <w:iCs/>
                <w:sz w:val="22"/>
                <w:szCs w:val="22"/>
                <w:u w:val="single"/>
                <w:lang w:val="en-ZW"/>
              </w:rPr>
              <w:t xml:space="preserve"> International Edition</w:t>
            </w:r>
            <w:r w:rsidR="00BB141E">
              <w:rPr>
                <w:rFonts w:ascii="Yu Mincho" w:eastAsia="Yu Mincho" w:hAnsi="Yu Mincho" w:cstheme="minorHAnsi"/>
                <w:i/>
                <w:iCs/>
                <w:sz w:val="22"/>
                <w:szCs w:val="22"/>
                <w:u w:val="single"/>
                <w:lang w:val="en-ZW"/>
              </w:rPr>
              <w:t>.</w:t>
            </w:r>
            <w:r w:rsidR="00BB141E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 xml:space="preserve"> </w:t>
            </w:r>
            <w:r w:rsidR="002D5BC0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 xml:space="preserve">2017, </w:t>
            </w:r>
            <w:r w:rsidR="002D5BC0" w:rsidRPr="002D5BC0">
              <w:rPr>
                <w:rFonts w:ascii="Yu Mincho" w:eastAsia="Yu Mincho" w:hAnsi="Yu Mincho" w:cstheme="minorHAnsi"/>
                <w:i/>
                <w:sz w:val="22"/>
                <w:szCs w:val="22"/>
                <w:lang w:val="en-ZW"/>
              </w:rPr>
              <w:t>129</w:t>
            </w:r>
            <w:r w:rsidR="002D5BC0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>, 14703-14707.</w:t>
            </w:r>
          </w:p>
        </w:tc>
      </w:tr>
      <w:tr w:rsidR="001F6E73" w:rsidRPr="008A7002" w14:paraId="1A59E9CC" w14:textId="77777777" w:rsidTr="001414CA">
        <w:trPr>
          <w:trHeight w:val="143"/>
        </w:trPr>
        <w:tc>
          <w:tcPr>
            <w:tcW w:w="10881" w:type="dxa"/>
          </w:tcPr>
          <w:p w14:paraId="730823FF" w14:textId="3FE20EEB" w:rsidR="001F6E73" w:rsidRPr="005B2EF1" w:rsidRDefault="001F6E73" w:rsidP="00D838D5">
            <w:pPr>
              <w:pStyle w:val="ListParagraph"/>
              <w:numPr>
                <w:ilvl w:val="0"/>
                <w:numId w:val="9"/>
              </w:numPr>
              <w:bidi w:val="0"/>
              <w:spacing w:before="160"/>
              <w:jc w:val="both"/>
              <w:rPr>
                <w:rFonts w:ascii="Yu Mincho" w:eastAsia="Yu Mincho" w:hAnsi="Yu Mincho"/>
                <w:sz w:val="22"/>
                <w:szCs w:val="22"/>
              </w:rPr>
            </w:pPr>
            <w:r w:rsidRPr="007D6C4B">
              <w:rPr>
                <w:rFonts w:ascii="Yu Mincho" w:eastAsia="Yu Mincho" w:hAnsi="Yu Mincho"/>
                <w:b/>
                <w:bCs/>
                <w:sz w:val="22"/>
                <w:szCs w:val="22"/>
                <w:u w:val="single"/>
              </w:rPr>
              <w:lastRenderedPageBreak/>
              <w:t>Lampel, A</w:t>
            </w:r>
            <w:r w:rsidRPr="00E664A6">
              <w:rPr>
                <w:rFonts w:ascii="Yu Mincho" w:eastAsia="Yu Mincho" w:hAnsi="Yu Mincho"/>
                <w:bCs/>
                <w:sz w:val="22"/>
                <w:szCs w:val="22"/>
              </w:rPr>
              <w:t xml:space="preserve">., McPhee S. A., Park, H.-A. Scott, G. G., </w:t>
            </w:r>
            <w:proofErr w:type="spellStart"/>
            <w:r w:rsidRPr="00E664A6">
              <w:rPr>
                <w:rFonts w:ascii="Yu Mincho" w:eastAsia="Yu Mincho" w:hAnsi="Yu Mincho"/>
                <w:bCs/>
                <w:sz w:val="22"/>
                <w:szCs w:val="22"/>
              </w:rPr>
              <w:t>Humagain</w:t>
            </w:r>
            <w:proofErr w:type="spellEnd"/>
            <w:r w:rsidRPr="00E664A6">
              <w:rPr>
                <w:rFonts w:ascii="Yu Mincho" w:eastAsia="Yu Mincho" w:hAnsi="Yu Mincho"/>
                <w:bCs/>
                <w:sz w:val="22"/>
                <w:szCs w:val="22"/>
              </w:rPr>
              <w:t xml:space="preserve">, S., </w:t>
            </w:r>
            <w:proofErr w:type="spellStart"/>
            <w:r w:rsidRPr="00E664A6">
              <w:rPr>
                <w:rFonts w:ascii="Yu Mincho" w:eastAsia="Yu Mincho" w:hAnsi="Yu Mincho"/>
                <w:bCs/>
                <w:sz w:val="22"/>
                <w:szCs w:val="22"/>
              </w:rPr>
              <w:t>Hekstra</w:t>
            </w:r>
            <w:proofErr w:type="spellEnd"/>
            <w:r w:rsidRPr="00E664A6">
              <w:rPr>
                <w:rFonts w:ascii="Yu Mincho" w:eastAsia="Yu Mincho" w:hAnsi="Yu Mincho"/>
                <w:bCs/>
                <w:sz w:val="22"/>
                <w:szCs w:val="22"/>
              </w:rPr>
              <w:t xml:space="preserve">, D. R., </w:t>
            </w:r>
            <w:proofErr w:type="spellStart"/>
            <w:r w:rsidRPr="00E664A6">
              <w:rPr>
                <w:rFonts w:ascii="Yu Mincho" w:eastAsia="Yu Mincho" w:hAnsi="Yu Mincho"/>
                <w:bCs/>
                <w:sz w:val="22"/>
                <w:szCs w:val="22"/>
              </w:rPr>
              <w:t>Yoo</w:t>
            </w:r>
            <w:proofErr w:type="spellEnd"/>
            <w:r w:rsidRPr="00E664A6">
              <w:rPr>
                <w:rFonts w:ascii="Yu Mincho" w:eastAsia="Yu Mincho" w:hAnsi="Yu Mincho"/>
                <w:bCs/>
                <w:sz w:val="22"/>
                <w:szCs w:val="22"/>
              </w:rPr>
              <w:t xml:space="preserve">, B., </w:t>
            </w:r>
            <w:proofErr w:type="spellStart"/>
            <w:r w:rsidRPr="00E664A6">
              <w:rPr>
                <w:rFonts w:ascii="Yu Mincho" w:eastAsia="Yu Mincho" w:hAnsi="Yu Mincho"/>
                <w:bCs/>
                <w:sz w:val="22"/>
                <w:szCs w:val="22"/>
              </w:rPr>
              <w:t>Frederix</w:t>
            </w:r>
            <w:proofErr w:type="spellEnd"/>
            <w:r w:rsidRPr="00E664A6">
              <w:rPr>
                <w:rFonts w:ascii="Yu Mincho" w:eastAsia="Yu Mincho" w:hAnsi="Yu Mincho"/>
                <w:bCs/>
                <w:sz w:val="22"/>
                <w:szCs w:val="22"/>
              </w:rPr>
              <w:t xml:space="preserve"> P. W. J. M., Li, T.-D., </w:t>
            </w:r>
            <w:proofErr w:type="spellStart"/>
            <w:r w:rsidRPr="00E664A6">
              <w:rPr>
                <w:rFonts w:ascii="Yu Mincho" w:eastAsia="Yu Mincho" w:hAnsi="Yu Mincho"/>
                <w:bCs/>
                <w:sz w:val="22"/>
                <w:szCs w:val="22"/>
              </w:rPr>
              <w:t>Abzalimov</w:t>
            </w:r>
            <w:proofErr w:type="spellEnd"/>
            <w:r w:rsidRPr="00E664A6">
              <w:rPr>
                <w:rFonts w:ascii="Yu Mincho" w:eastAsia="Yu Mincho" w:hAnsi="Yu Mincho"/>
                <w:bCs/>
                <w:sz w:val="22"/>
                <w:szCs w:val="22"/>
              </w:rPr>
              <w:t xml:space="preserve"> R. R., Greenbaum S. G., Tuttle, T., </w:t>
            </w:r>
            <w:proofErr w:type="spellStart"/>
            <w:r w:rsidRPr="00E664A6">
              <w:rPr>
                <w:rFonts w:ascii="Yu Mincho" w:eastAsia="Yu Mincho" w:hAnsi="Yu Mincho"/>
                <w:bCs/>
                <w:sz w:val="22"/>
                <w:szCs w:val="22"/>
              </w:rPr>
              <w:t>Chunhua</w:t>
            </w:r>
            <w:proofErr w:type="spellEnd"/>
            <w:r w:rsidRPr="00E664A6">
              <w:rPr>
                <w:rFonts w:ascii="Yu Mincho" w:eastAsia="Yu Mincho" w:hAnsi="Yu Mincho"/>
                <w:bCs/>
                <w:sz w:val="22"/>
                <w:szCs w:val="22"/>
              </w:rPr>
              <w:t xml:space="preserve"> H., </w:t>
            </w:r>
            <w:proofErr w:type="spellStart"/>
            <w:r w:rsidRPr="00E664A6">
              <w:rPr>
                <w:rFonts w:ascii="Yu Mincho" w:eastAsia="Yu Mincho" w:hAnsi="Yu Mincho"/>
                <w:bCs/>
                <w:sz w:val="22"/>
                <w:szCs w:val="22"/>
              </w:rPr>
              <w:t>Bettinger</w:t>
            </w:r>
            <w:proofErr w:type="spellEnd"/>
            <w:r w:rsidRPr="00E664A6">
              <w:rPr>
                <w:rFonts w:ascii="Yu Mincho" w:eastAsia="Yu Mincho" w:hAnsi="Yu Mincho"/>
                <w:bCs/>
                <w:sz w:val="22"/>
                <w:szCs w:val="22"/>
              </w:rPr>
              <w:t xml:space="preserve">, C. J., </w:t>
            </w:r>
            <w:proofErr w:type="spellStart"/>
            <w:r w:rsidRPr="00E664A6">
              <w:rPr>
                <w:rFonts w:ascii="Yu Mincho" w:eastAsia="Yu Mincho" w:hAnsi="Yu Mincho"/>
                <w:bCs/>
                <w:sz w:val="22"/>
                <w:szCs w:val="22"/>
              </w:rPr>
              <w:t>Ulijn</w:t>
            </w:r>
            <w:proofErr w:type="spellEnd"/>
            <w:r w:rsidRPr="00E664A6">
              <w:rPr>
                <w:rFonts w:ascii="Yu Mincho" w:eastAsia="Yu Mincho" w:hAnsi="Yu Mincho"/>
                <w:bCs/>
                <w:sz w:val="22"/>
                <w:szCs w:val="22"/>
              </w:rPr>
              <w:t>, R. V.</w:t>
            </w:r>
            <w:r>
              <w:rPr>
                <w:rFonts w:ascii="Yu Mincho" w:eastAsia="Yu Mincho" w:hAnsi="Yu Mincho"/>
                <w:bCs/>
                <w:sz w:val="22"/>
                <w:szCs w:val="22"/>
              </w:rPr>
              <w:t xml:space="preserve"> </w:t>
            </w:r>
            <w:r w:rsidR="007167E9">
              <w:rPr>
                <w:rFonts w:ascii="Yu Mincho" w:eastAsia="Yu Mincho" w:hAnsi="Yu Mincho"/>
                <w:bCs/>
                <w:sz w:val="22"/>
                <w:szCs w:val="22"/>
              </w:rPr>
              <w:t>“</w:t>
            </w:r>
            <w:r w:rsidRPr="00E664A6">
              <w:rPr>
                <w:rFonts w:ascii="Yu Mincho" w:eastAsia="Yu Mincho" w:hAnsi="Yu Mincho"/>
                <w:bCs/>
                <w:sz w:val="22"/>
                <w:szCs w:val="22"/>
              </w:rPr>
              <w:t>Polymeric</w:t>
            </w:r>
            <w:r w:rsidRPr="008E4E06">
              <w:rPr>
                <w:rFonts w:ascii="Yu Mincho" w:eastAsia="Yu Mincho" w:hAnsi="Yu Mincho"/>
                <w:bCs/>
                <w:sz w:val="22"/>
                <w:szCs w:val="22"/>
              </w:rPr>
              <w:t xml:space="preserve"> peptide pigments with sequence-encoded properties</w:t>
            </w:r>
            <w:r w:rsidR="007167E9">
              <w:rPr>
                <w:rFonts w:ascii="Yu Mincho" w:eastAsia="Yu Mincho" w:hAnsi="Yu Mincho"/>
                <w:bCs/>
                <w:sz w:val="22"/>
                <w:szCs w:val="22"/>
              </w:rPr>
              <w:t>”</w:t>
            </w:r>
            <w:r w:rsidRPr="008E4E06">
              <w:rPr>
                <w:rFonts w:ascii="Yu Mincho" w:eastAsia="Yu Mincho" w:hAnsi="Yu Mincho"/>
                <w:bCs/>
                <w:sz w:val="22"/>
                <w:szCs w:val="22"/>
              </w:rPr>
              <w:t xml:space="preserve">. </w:t>
            </w:r>
            <w:r w:rsidRPr="007D6C4B">
              <w:rPr>
                <w:rFonts w:ascii="Yu Mincho" w:eastAsia="Yu Mincho" w:hAnsi="Yu Mincho"/>
                <w:b/>
                <w:i/>
                <w:sz w:val="22"/>
                <w:szCs w:val="22"/>
                <w:u w:val="single"/>
              </w:rPr>
              <w:t>Science</w:t>
            </w:r>
            <w:r w:rsidRPr="007D6C4B">
              <w:rPr>
                <w:rFonts w:ascii="Yu Mincho" w:eastAsia="Yu Mincho" w:hAnsi="Yu Mincho"/>
                <w:b/>
                <w:sz w:val="22"/>
                <w:szCs w:val="22"/>
              </w:rPr>
              <w:t xml:space="preserve"> </w:t>
            </w:r>
            <w:r w:rsidR="007167E9">
              <w:rPr>
                <w:rFonts w:ascii="Yu Mincho" w:eastAsia="Yu Mincho" w:hAnsi="Yu Mincho"/>
                <w:bCs/>
                <w:sz w:val="22"/>
                <w:szCs w:val="22"/>
              </w:rPr>
              <w:t xml:space="preserve">2017, </w:t>
            </w:r>
            <w:r w:rsidRPr="007167E9">
              <w:rPr>
                <w:rFonts w:ascii="Yu Mincho" w:eastAsia="Yu Mincho" w:hAnsi="Yu Mincho"/>
                <w:bCs/>
                <w:i/>
                <w:iCs/>
                <w:sz w:val="22"/>
                <w:szCs w:val="22"/>
              </w:rPr>
              <w:t>356</w:t>
            </w:r>
            <w:r w:rsidRPr="008E4E06">
              <w:rPr>
                <w:rFonts w:ascii="Yu Mincho" w:eastAsia="Yu Mincho" w:hAnsi="Yu Mincho"/>
                <w:bCs/>
                <w:sz w:val="22"/>
                <w:szCs w:val="22"/>
              </w:rPr>
              <w:t xml:space="preserve">, 1064-1068. </w:t>
            </w:r>
          </w:p>
        </w:tc>
      </w:tr>
      <w:tr w:rsidR="005B2EF1" w:rsidRPr="008A7002" w14:paraId="3D87765C" w14:textId="77777777" w:rsidTr="001414CA">
        <w:trPr>
          <w:trHeight w:val="143"/>
        </w:trPr>
        <w:tc>
          <w:tcPr>
            <w:tcW w:w="10881" w:type="dxa"/>
          </w:tcPr>
          <w:p w14:paraId="5B1130BC" w14:textId="2E83DC0D" w:rsidR="005B2EF1" w:rsidRPr="00E664A6" w:rsidRDefault="005B2EF1" w:rsidP="00464FBD">
            <w:pPr>
              <w:pStyle w:val="ListParagraph"/>
              <w:numPr>
                <w:ilvl w:val="0"/>
                <w:numId w:val="8"/>
              </w:numPr>
              <w:bidi w:val="0"/>
              <w:spacing w:before="120"/>
              <w:jc w:val="both"/>
              <w:rPr>
                <w:rFonts w:ascii="Yu Mincho" w:eastAsia="Yu Mincho" w:hAnsi="Yu Mincho"/>
                <w:b/>
                <w:bCs/>
                <w:sz w:val="22"/>
                <w:szCs w:val="22"/>
              </w:rPr>
            </w:pPr>
            <w:r w:rsidRPr="00A80F56">
              <w:rPr>
                <w:rFonts w:ascii="Yu Mincho" w:eastAsia="Yu Mincho" w:hAnsi="Yu Mincho"/>
                <w:bCs/>
                <w:sz w:val="22"/>
                <w:szCs w:val="22"/>
              </w:rPr>
              <w:t xml:space="preserve">Highlighted in </w:t>
            </w:r>
            <w:r w:rsidRPr="00A80F56">
              <w:rPr>
                <w:rFonts w:ascii="Yu Mincho" w:eastAsia="Yu Mincho" w:hAnsi="Yu Mincho"/>
                <w:bCs/>
                <w:i/>
                <w:iCs/>
                <w:sz w:val="22"/>
                <w:szCs w:val="22"/>
              </w:rPr>
              <w:t>Chem</w:t>
            </w:r>
            <w:r w:rsidRPr="00A80F56">
              <w:rPr>
                <w:rFonts w:ascii="Yu Mincho" w:eastAsia="Yu Mincho" w:hAnsi="Yu Mincho"/>
                <w:bCs/>
                <w:sz w:val="22"/>
                <w:szCs w:val="22"/>
              </w:rPr>
              <w:t xml:space="preserve"> and </w:t>
            </w:r>
            <w:r w:rsidRPr="00A80F56">
              <w:rPr>
                <w:rFonts w:ascii="Yu Mincho" w:eastAsia="Yu Mincho" w:hAnsi="Yu Mincho"/>
                <w:bCs/>
                <w:i/>
                <w:iCs/>
                <w:sz w:val="22"/>
                <w:szCs w:val="22"/>
              </w:rPr>
              <w:t>Scienc</w:t>
            </w:r>
            <w:r w:rsidR="00AF38F5">
              <w:rPr>
                <w:rFonts w:ascii="Yu Mincho" w:eastAsia="Yu Mincho" w:hAnsi="Yu Mincho"/>
                <w:bCs/>
                <w:i/>
                <w:iCs/>
                <w:sz w:val="22"/>
                <w:szCs w:val="22"/>
              </w:rPr>
              <w:t>e,</w:t>
            </w:r>
            <w:r w:rsidRPr="00A80F56">
              <w:rPr>
                <w:rFonts w:ascii="Yu Mincho" w:eastAsia="Yu Mincho" w:hAnsi="Yu Mincho"/>
                <w:bCs/>
                <w:sz w:val="22"/>
                <w:szCs w:val="22"/>
              </w:rPr>
              <w:t xml:space="preserve"> Major media coverage</w:t>
            </w:r>
            <w:r>
              <w:rPr>
                <w:rFonts w:ascii="Yu Mincho" w:eastAsia="Yu Mincho" w:hAnsi="Yu Mincho"/>
                <w:bCs/>
                <w:sz w:val="22"/>
                <w:szCs w:val="22"/>
              </w:rPr>
              <w:t>:</w:t>
            </w:r>
            <w:r w:rsidRPr="00A80F56">
              <w:rPr>
                <w:rFonts w:ascii="Yu Mincho" w:eastAsia="Yu Mincho" w:hAnsi="Yu Mincho"/>
                <w:bCs/>
                <w:sz w:val="22"/>
                <w:szCs w:val="22"/>
              </w:rPr>
              <w:t xml:space="preserve"> WYNC Science Friday, Science Daily, Materials Today, MRS Bulletin, Chemical &amp; Engineering News, Cosmos</w:t>
            </w:r>
            <w:r>
              <w:rPr>
                <w:rFonts w:ascii="Yu Mincho" w:eastAsia="Yu Mincho" w:hAnsi="Yu Mincho"/>
                <w:bCs/>
                <w:sz w:val="22"/>
                <w:szCs w:val="22"/>
              </w:rPr>
              <w:t>.</w:t>
            </w:r>
          </w:p>
        </w:tc>
      </w:tr>
      <w:tr w:rsidR="001F6E73" w:rsidRPr="008A7002" w14:paraId="5AA26D61" w14:textId="77777777" w:rsidTr="001414CA">
        <w:trPr>
          <w:trHeight w:val="143"/>
        </w:trPr>
        <w:tc>
          <w:tcPr>
            <w:tcW w:w="10881" w:type="dxa"/>
          </w:tcPr>
          <w:p w14:paraId="6E91637C" w14:textId="110B8A95" w:rsidR="001F6E73" w:rsidRPr="001F6E73" w:rsidRDefault="001154C1" w:rsidP="00D838D5">
            <w:pPr>
              <w:pStyle w:val="ListParagraph"/>
              <w:numPr>
                <w:ilvl w:val="0"/>
                <w:numId w:val="9"/>
              </w:numPr>
              <w:bidi w:val="0"/>
              <w:spacing w:before="160"/>
              <w:jc w:val="both"/>
              <w:rPr>
                <w:rFonts w:ascii="Yu Mincho" w:eastAsia="Yu Mincho" w:hAnsi="Yu Mincho"/>
                <w:bCs/>
                <w:sz w:val="22"/>
                <w:szCs w:val="22"/>
              </w:rPr>
            </w:pPr>
            <w:proofErr w:type="spellStart"/>
            <w:r w:rsidRPr="008E4E06">
              <w:rPr>
                <w:rFonts w:ascii="Yu Mincho" w:eastAsia="Yu Mincho" w:hAnsi="Yu Mincho"/>
                <w:bCs/>
                <w:sz w:val="22"/>
                <w:szCs w:val="22"/>
              </w:rPr>
              <w:t>Alakpa</w:t>
            </w:r>
            <w:proofErr w:type="spellEnd"/>
            <w:r w:rsidRPr="008E4E06">
              <w:rPr>
                <w:rFonts w:ascii="Yu Mincho" w:eastAsia="Yu Mincho" w:hAnsi="Yu Mincho"/>
                <w:bCs/>
                <w:sz w:val="22"/>
                <w:szCs w:val="22"/>
              </w:rPr>
              <w:t xml:space="preserve">, E. V., </w:t>
            </w:r>
            <w:proofErr w:type="spellStart"/>
            <w:r w:rsidRPr="008E4E06">
              <w:rPr>
                <w:rFonts w:ascii="Yu Mincho" w:eastAsia="Yu Mincho" w:hAnsi="Yu Mincho"/>
                <w:bCs/>
                <w:sz w:val="22"/>
                <w:szCs w:val="22"/>
              </w:rPr>
              <w:t>Jayawarna</w:t>
            </w:r>
            <w:proofErr w:type="spellEnd"/>
            <w:r w:rsidRPr="008E4E06">
              <w:rPr>
                <w:rFonts w:ascii="Yu Mincho" w:eastAsia="Yu Mincho" w:hAnsi="Yu Mincho"/>
                <w:bCs/>
                <w:sz w:val="22"/>
                <w:szCs w:val="22"/>
              </w:rPr>
              <w:t xml:space="preserve">, V., </w:t>
            </w:r>
            <w:r w:rsidRPr="007D6C4B">
              <w:rPr>
                <w:rFonts w:ascii="Yu Mincho" w:eastAsia="Yu Mincho" w:hAnsi="Yu Mincho"/>
                <w:b/>
                <w:sz w:val="22"/>
                <w:szCs w:val="22"/>
                <w:u w:val="single"/>
              </w:rPr>
              <w:t>Lampel, A</w:t>
            </w:r>
            <w:r w:rsidRPr="008E4E06">
              <w:rPr>
                <w:rFonts w:ascii="Yu Mincho" w:eastAsia="Yu Mincho" w:hAnsi="Yu Mincho"/>
                <w:bCs/>
                <w:sz w:val="22"/>
                <w:szCs w:val="22"/>
              </w:rPr>
              <w:t xml:space="preserve">., Burgess, K. V., West, C. C., Bakker, S. C.J, Roy, S., Javid, N., Fleming, S., </w:t>
            </w:r>
            <w:proofErr w:type="spellStart"/>
            <w:r w:rsidRPr="008E4E06">
              <w:rPr>
                <w:rFonts w:ascii="Yu Mincho" w:eastAsia="Yu Mincho" w:hAnsi="Yu Mincho"/>
                <w:bCs/>
                <w:sz w:val="22"/>
                <w:szCs w:val="22"/>
              </w:rPr>
              <w:t>Lamprou</w:t>
            </w:r>
            <w:proofErr w:type="spellEnd"/>
            <w:r w:rsidRPr="008E4E06">
              <w:rPr>
                <w:rFonts w:ascii="Yu Mincho" w:eastAsia="Yu Mincho" w:hAnsi="Yu Mincho"/>
                <w:bCs/>
                <w:sz w:val="22"/>
                <w:szCs w:val="22"/>
              </w:rPr>
              <w:t xml:space="preserve">, D. A., Yang, J., Miller, A., Urquhart, A. J, </w:t>
            </w:r>
            <w:proofErr w:type="spellStart"/>
            <w:r w:rsidRPr="008E4E06">
              <w:rPr>
                <w:rFonts w:ascii="Yu Mincho" w:eastAsia="Yu Mincho" w:hAnsi="Yu Mincho"/>
                <w:bCs/>
                <w:sz w:val="22"/>
                <w:szCs w:val="22"/>
              </w:rPr>
              <w:t>Frederix</w:t>
            </w:r>
            <w:proofErr w:type="spellEnd"/>
            <w:r w:rsidRPr="008E4E06">
              <w:rPr>
                <w:rFonts w:ascii="Yu Mincho" w:eastAsia="Yu Mincho" w:hAnsi="Yu Mincho"/>
                <w:bCs/>
                <w:sz w:val="22"/>
                <w:szCs w:val="22"/>
              </w:rPr>
              <w:t>,</w:t>
            </w:r>
            <w:r w:rsidRPr="008E4E06">
              <w:rPr>
                <w:rFonts w:ascii="Yu Mincho" w:eastAsia="Yu Mincho" w:hAnsi="Yu Mincho"/>
                <w:bCs/>
                <w:sz w:val="22"/>
                <w:szCs w:val="22"/>
                <w:vertAlign w:val="superscript"/>
              </w:rPr>
              <w:t xml:space="preserve"> </w:t>
            </w:r>
            <w:r w:rsidRPr="008E4E06">
              <w:rPr>
                <w:rFonts w:ascii="Yu Mincho" w:eastAsia="Yu Mincho" w:hAnsi="Yu Mincho"/>
                <w:bCs/>
                <w:sz w:val="22"/>
                <w:szCs w:val="22"/>
              </w:rPr>
              <w:t xml:space="preserve">P. W.J.M., Hunt, </w:t>
            </w:r>
            <w:r>
              <w:rPr>
                <w:rFonts w:ascii="Yu Mincho" w:eastAsia="Yu Mincho" w:hAnsi="Yu Mincho"/>
                <w:bCs/>
                <w:sz w:val="22"/>
                <w:szCs w:val="22"/>
              </w:rPr>
              <w:t xml:space="preserve">N. T, </w:t>
            </w:r>
            <w:proofErr w:type="spellStart"/>
            <w:r>
              <w:rPr>
                <w:rFonts w:ascii="Yu Mincho" w:eastAsia="Yu Mincho" w:hAnsi="Yu Mincho"/>
                <w:bCs/>
                <w:sz w:val="22"/>
                <w:szCs w:val="22"/>
              </w:rPr>
              <w:t>Péault</w:t>
            </w:r>
            <w:proofErr w:type="spellEnd"/>
            <w:r>
              <w:rPr>
                <w:rFonts w:ascii="Yu Mincho" w:eastAsia="Yu Mincho" w:hAnsi="Yu Mincho"/>
                <w:bCs/>
                <w:sz w:val="22"/>
                <w:szCs w:val="22"/>
              </w:rPr>
              <w:t xml:space="preserve">, B., </w:t>
            </w:r>
            <w:proofErr w:type="spellStart"/>
            <w:r>
              <w:rPr>
                <w:rFonts w:ascii="Yu Mincho" w:eastAsia="Yu Mincho" w:hAnsi="Yu Mincho"/>
                <w:bCs/>
                <w:sz w:val="22"/>
                <w:szCs w:val="22"/>
              </w:rPr>
              <w:t>Ulijn</w:t>
            </w:r>
            <w:proofErr w:type="spellEnd"/>
            <w:r>
              <w:rPr>
                <w:rFonts w:ascii="Yu Mincho" w:eastAsia="Yu Mincho" w:hAnsi="Yu Mincho"/>
                <w:bCs/>
                <w:sz w:val="22"/>
                <w:szCs w:val="22"/>
              </w:rPr>
              <w:t xml:space="preserve">, R. V., </w:t>
            </w:r>
            <w:r w:rsidRPr="008E4E06">
              <w:rPr>
                <w:rFonts w:ascii="Yu Mincho" w:eastAsia="Yu Mincho" w:hAnsi="Yu Mincho"/>
                <w:bCs/>
                <w:sz w:val="22"/>
                <w:szCs w:val="22"/>
              </w:rPr>
              <w:t xml:space="preserve">Dalby, M. J. </w:t>
            </w:r>
            <w:r>
              <w:rPr>
                <w:rFonts w:ascii="Yu Mincho" w:eastAsia="Yu Mincho" w:hAnsi="Yu Mincho"/>
                <w:bCs/>
                <w:sz w:val="22"/>
                <w:szCs w:val="22"/>
              </w:rPr>
              <w:t>“</w:t>
            </w:r>
            <w:r w:rsidRPr="008E4E06">
              <w:rPr>
                <w:rFonts w:ascii="Yu Mincho" w:eastAsia="Yu Mincho" w:hAnsi="Yu Mincho"/>
                <w:bCs/>
                <w:sz w:val="22"/>
                <w:szCs w:val="22"/>
              </w:rPr>
              <w:t>Tunable supramolecular hydrogels for selection of lineage guiding metabolites in stem cell cultures</w:t>
            </w:r>
            <w:r>
              <w:rPr>
                <w:rFonts w:ascii="Yu Mincho" w:eastAsia="Yu Mincho" w:hAnsi="Yu Mincho"/>
                <w:bCs/>
                <w:sz w:val="22"/>
                <w:szCs w:val="22"/>
              </w:rPr>
              <w:t>”</w:t>
            </w:r>
            <w:r w:rsidRPr="008E4E06">
              <w:rPr>
                <w:rFonts w:ascii="Yu Mincho" w:eastAsia="Yu Mincho" w:hAnsi="Yu Mincho"/>
                <w:bCs/>
                <w:sz w:val="22"/>
                <w:szCs w:val="22"/>
              </w:rPr>
              <w:t xml:space="preserve">. </w:t>
            </w:r>
            <w:r w:rsidRPr="007D6C4B">
              <w:rPr>
                <w:rFonts w:ascii="Yu Mincho" w:eastAsia="Yu Mincho" w:hAnsi="Yu Mincho"/>
                <w:b/>
                <w:i/>
                <w:iCs/>
                <w:sz w:val="22"/>
                <w:szCs w:val="22"/>
                <w:u w:val="single"/>
              </w:rPr>
              <w:t>Chem</w:t>
            </w:r>
            <w:r w:rsidRPr="008E4E06">
              <w:rPr>
                <w:rFonts w:ascii="Yu Mincho" w:eastAsia="Yu Mincho" w:hAnsi="Yu Mincho"/>
                <w:bCs/>
                <w:sz w:val="22"/>
                <w:szCs w:val="22"/>
              </w:rPr>
              <w:t xml:space="preserve"> </w:t>
            </w:r>
            <w:r>
              <w:rPr>
                <w:rFonts w:ascii="Yu Mincho" w:eastAsia="Yu Mincho" w:hAnsi="Yu Mincho"/>
                <w:bCs/>
                <w:sz w:val="22"/>
                <w:szCs w:val="22"/>
              </w:rPr>
              <w:t xml:space="preserve">2016, </w:t>
            </w:r>
            <w:r w:rsidRPr="007167E9">
              <w:rPr>
                <w:rFonts w:ascii="Yu Mincho" w:eastAsia="Yu Mincho" w:hAnsi="Yu Mincho"/>
                <w:bCs/>
                <w:i/>
                <w:iCs/>
                <w:sz w:val="22"/>
                <w:szCs w:val="22"/>
              </w:rPr>
              <w:t>1</w:t>
            </w:r>
            <w:r w:rsidRPr="008E4E06">
              <w:rPr>
                <w:rFonts w:ascii="Yu Mincho" w:eastAsia="Yu Mincho" w:hAnsi="Yu Mincho"/>
                <w:bCs/>
                <w:sz w:val="22"/>
                <w:szCs w:val="22"/>
              </w:rPr>
              <w:t>, 298-319.</w:t>
            </w:r>
          </w:p>
        </w:tc>
      </w:tr>
      <w:tr w:rsidR="001154C1" w:rsidRPr="008A7002" w14:paraId="088324D0" w14:textId="77777777" w:rsidTr="001414CA">
        <w:trPr>
          <w:trHeight w:val="143"/>
        </w:trPr>
        <w:tc>
          <w:tcPr>
            <w:tcW w:w="10881" w:type="dxa"/>
          </w:tcPr>
          <w:p w14:paraId="0C71E5A2" w14:textId="4BD86EA2" w:rsidR="001154C1" w:rsidRPr="001F6E73" w:rsidRDefault="001154C1" w:rsidP="001154C1">
            <w:pPr>
              <w:pStyle w:val="ListParagraph"/>
              <w:numPr>
                <w:ilvl w:val="0"/>
                <w:numId w:val="8"/>
              </w:numPr>
              <w:bidi w:val="0"/>
              <w:spacing w:before="160"/>
              <w:jc w:val="both"/>
              <w:rPr>
                <w:rFonts w:ascii="Yu Mincho" w:eastAsia="Yu Mincho" w:hAnsi="Yu Mincho"/>
                <w:bCs/>
                <w:sz w:val="22"/>
                <w:szCs w:val="22"/>
              </w:rPr>
            </w:pPr>
            <w:r w:rsidRPr="00EC0447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>Highlighted</w:t>
            </w:r>
            <w:r w:rsidRPr="00EC0447">
              <w:rPr>
                <w:rFonts w:ascii="Yu Mincho" w:eastAsia="Yu Mincho" w:hAnsi="Yu Mincho" w:cstheme="minorHAnsi"/>
                <w:sz w:val="22"/>
                <w:szCs w:val="22"/>
              </w:rPr>
              <w:t xml:space="preserve"> in </w:t>
            </w:r>
            <w:r w:rsidRPr="00EC0447">
              <w:rPr>
                <w:rFonts w:ascii="Yu Mincho" w:eastAsia="Yu Mincho" w:hAnsi="Yu Mincho" w:cstheme="minorHAnsi"/>
                <w:i/>
                <w:sz w:val="22"/>
                <w:szCs w:val="22"/>
              </w:rPr>
              <w:t>Cell Stem Cell</w:t>
            </w:r>
            <w:r w:rsidRPr="00EC0447">
              <w:rPr>
                <w:rFonts w:ascii="Yu Mincho" w:eastAsia="Yu Mincho" w:hAnsi="Yu Mincho" w:cstheme="minorHAnsi"/>
                <w:sz w:val="22"/>
                <w:szCs w:val="22"/>
              </w:rPr>
              <w:t>: </w:t>
            </w:r>
            <w:r w:rsidRPr="00EC0447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 xml:space="preserve"> Stem Cell Fate Is a Touchy Subject, </w:t>
            </w:r>
            <w:r w:rsidRPr="00EC0447">
              <w:rPr>
                <w:rFonts w:ascii="Yu Mincho" w:eastAsia="Yu Mincho" w:hAnsi="Yu Mincho" w:cstheme="minorHAnsi"/>
                <w:i/>
                <w:iCs/>
                <w:sz w:val="22"/>
                <w:szCs w:val="22"/>
              </w:rPr>
              <w:t>Cell Stem Cell.</w:t>
            </w:r>
            <w:r w:rsidRPr="00EC0447">
              <w:rPr>
                <w:rFonts w:ascii="Yu Mincho" w:eastAsia="Yu Mincho" w:hAnsi="Yu Mincho" w:cstheme="minorHAnsi"/>
                <w:sz w:val="22"/>
                <w:szCs w:val="22"/>
              </w:rPr>
              <w:t> 19, 289-290, 2016.</w:t>
            </w:r>
          </w:p>
        </w:tc>
      </w:tr>
      <w:tr w:rsidR="001154C1" w:rsidRPr="008A7002" w14:paraId="5CA6CA55" w14:textId="77777777" w:rsidTr="001414CA">
        <w:trPr>
          <w:trHeight w:val="143"/>
        </w:trPr>
        <w:tc>
          <w:tcPr>
            <w:tcW w:w="10881" w:type="dxa"/>
          </w:tcPr>
          <w:p w14:paraId="6BF5EF52" w14:textId="77777777" w:rsidR="001154C1" w:rsidRPr="000E4EE5" w:rsidRDefault="001154C1" w:rsidP="00D838D5">
            <w:pPr>
              <w:pStyle w:val="ListParagraph"/>
              <w:numPr>
                <w:ilvl w:val="0"/>
                <w:numId w:val="9"/>
              </w:numPr>
              <w:bidi w:val="0"/>
              <w:spacing w:before="160"/>
              <w:jc w:val="both"/>
              <w:rPr>
                <w:rFonts w:ascii="Yu Mincho" w:eastAsia="Yu Mincho" w:hAnsi="Yu Mincho"/>
                <w:sz w:val="22"/>
                <w:szCs w:val="22"/>
              </w:rPr>
            </w:pPr>
            <w:r w:rsidRPr="008E4E06">
              <w:rPr>
                <w:rFonts w:ascii="Yu Mincho" w:eastAsia="Yu Mincho" w:hAnsi="Yu Mincho"/>
                <w:bCs/>
                <w:sz w:val="22"/>
                <w:szCs w:val="22"/>
              </w:rPr>
              <w:t xml:space="preserve">Mondal, S*., Adler-Abramovich, L*., </w:t>
            </w:r>
            <w:r w:rsidRPr="00AF38F5">
              <w:rPr>
                <w:rFonts w:ascii="Yu Mincho" w:eastAsia="Yu Mincho" w:hAnsi="Yu Mincho"/>
                <w:b/>
                <w:sz w:val="22"/>
                <w:szCs w:val="22"/>
                <w:u w:val="single"/>
              </w:rPr>
              <w:t>Lampel, A</w:t>
            </w:r>
            <w:r w:rsidRPr="008E4E06">
              <w:rPr>
                <w:rFonts w:ascii="Yu Mincho" w:eastAsia="Yu Mincho" w:hAnsi="Yu Mincho"/>
                <w:bCs/>
                <w:sz w:val="22"/>
                <w:szCs w:val="22"/>
              </w:rPr>
              <w:t xml:space="preserve">., Bram, Y., </w:t>
            </w:r>
            <w:proofErr w:type="spellStart"/>
            <w:r w:rsidRPr="008E4E06">
              <w:rPr>
                <w:rFonts w:ascii="Yu Mincho" w:eastAsia="Yu Mincho" w:hAnsi="Yu Mincho"/>
                <w:bCs/>
                <w:sz w:val="22"/>
                <w:szCs w:val="22"/>
              </w:rPr>
              <w:t>Lipstman</w:t>
            </w:r>
            <w:proofErr w:type="spellEnd"/>
            <w:r w:rsidRPr="008E4E06">
              <w:rPr>
                <w:rFonts w:ascii="Yu Mincho" w:eastAsia="Yu Mincho" w:hAnsi="Yu Mincho"/>
                <w:bCs/>
                <w:sz w:val="22"/>
                <w:szCs w:val="22"/>
              </w:rPr>
              <w:t>,</w:t>
            </w:r>
            <w:r>
              <w:rPr>
                <w:rFonts w:ascii="Yu Mincho" w:eastAsia="Yu Mincho" w:hAnsi="Yu Mincho"/>
                <w:bCs/>
                <w:sz w:val="22"/>
                <w:szCs w:val="22"/>
              </w:rPr>
              <w:t xml:space="preserve"> S., </w:t>
            </w:r>
            <w:proofErr w:type="spellStart"/>
            <w:r w:rsidRPr="008E4E06">
              <w:rPr>
                <w:rFonts w:ascii="Yu Mincho" w:eastAsia="Yu Mincho" w:hAnsi="Yu Mincho"/>
                <w:bCs/>
                <w:sz w:val="22"/>
                <w:szCs w:val="22"/>
              </w:rPr>
              <w:t>Gazit</w:t>
            </w:r>
            <w:proofErr w:type="spellEnd"/>
            <w:r w:rsidRPr="008E4E06">
              <w:rPr>
                <w:rFonts w:ascii="Yu Mincho" w:eastAsia="Yu Mincho" w:hAnsi="Yu Mincho"/>
                <w:bCs/>
                <w:sz w:val="22"/>
                <w:szCs w:val="22"/>
              </w:rPr>
              <w:t xml:space="preserve">, E. </w:t>
            </w:r>
            <w:r>
              <w:rPr>
                <w:rFonts w:ascii="Yu Mincho" w:eastAsia="Yu Mincho" w:hAnsi="Yu Mincho"/>
                <w:bCs/>
                <w:sz w:val="22"/>
                <w:szCs w:val="22"/>
              </w:rPr>
              <w:t>“</w:t>
            </w:r>
            <w:r w:rsidRPr="008E4E06">
              <w:rPr>
                <w:rFonts w:ascii="Yu Mincho" w:eastAsia="Yu Mincho" w:hAnsi="Yu Mincho"/>
                <w:sz w:val="22"/>
                <w:szCs w:val="22"/>
              </w:rPr>
              <w:t>Formation of functional super-helical assemblies by constrained single heptad repeat</w:t>
            </w:r>
            <w:r>
              <w:rPr>
                <w:rFonts w:ascii="Yu Mincho" w:eastAsia="Yu Mincho" w:hAnsi="Yu Mincho"/>
                <w:sz w:val="22"/>
                <w:szCs w:val="22"/>
              </w:rPr>
              <w:t>”</w:t>
            </w:r>
            <w:r w:rsidRPr="008E4E06">
              <w:rPr>
                <w:rFonts w:ascii="Yu Mincho" w:eastAsia="Yu Mincho" w:hAnsi="Yu Mincho"/>
                <w:sz w:val="22"/>
                <w:szCs w:val="22"/>
              </w:rPr>
              <w:t xml:space="preserve">. </w:t>
            </w:r>
            <w:r w:rsidRPr="007D6C4B">
              <w:rPr>
                <w:rFonts w:ascii="Yu Mincho" w:eastAsia="Yu Mincho" w:hAnsi="Yu Mincho"/>
                <w:b/>
                <w:bCs/>
                <w:i/>
                <w:iCs/>
                <w:sz w:val="22"/>
                <w:szCs w:val="22"/>
                <w:u w:val="single"/>
              </w:rPr>
              <w:t>Nature Communications</w:t>
            </w:r>
            <w:r w:rsidRPr="008E4E06">
              <w:rPr>
                <w:rFonts w:ascii="Yu Mincho" w:eastAsia="Yu Mincho" w:hAnsi="Yu Mincho"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E37283">
              <w:rPr>
                <w:rFonts w:ascii="Yu Mincho" w:eastAsia="Yu Mincho" w:hAnsi="Yu Mincho"/>
                <w:sz w:val="22"/>
                <w:szCs w:val="22"/>
              </w:rPr>
              <w:t>2015</w:t>
            </w:r>
            <w:r>
              <w:rPr>
                <w:rFonts w:ascii="Yu Mincho" w:eastAsia="Yu Mincho" w:hAnsi="Yu Mincho"/>
                <w:i/>
                <w:iCs/>
                <w:sz w:val="22"/>
                <w:szCs w:val="22"/>
              </w:rPr>
              <w:t xml:space="preserve">, </w:t>
            </w:r>
            <w:r w:rsidRPr="008E4E06">
              <w:rPr>
                <w:rFonts w:ascii="Yu Mincho" w:eastAsia="Yu Mincho" w:hAnsi="Yu Mincho"/>
                <w:i/>
                <w:iCs/>
                <w:sz w:val="22"/>
                <w:szCs w:val="22"/>
              </w:rPr>
              <w:t>6.</w:t>
            </w:r>
          </w:p>
          <w:p w14:paraId="72793632" w14:textId="77777777" w:rsidR="00AF38F5" w:rsidRDefault="001154C1" w:rsidP="00AF38F5">
            <w:pPr>
              <w:pStyle w:val="ListParagraph"/>
              <w:bidi w:val="0"/>
              <w:spacing w:before="160"/>
              <w:ind w:left="360"/>
              <w:jc w:val="both"/>
              <w:rPr>
                <w:rFonts w:ascii="Yu Mincho" w:eastAsia="Yu Mincho" w:hAnsi="Yu Mincho"/>
                <w:b/>
                <w:bCs/>
                <w:u w:val="single"/>
              </w:rPr>
            </w:pPr>
            <w:r w:rsidRPr="008E4E06">
              <w:rPr>
                <w:rFonts w:ascii="Yu Mincho" w:eastAsia="Yu Mincho" w:hAnsi="Yu Mincho"/>
                <w:i/>
                <w:iCs/>
                <w:sz w:val="22"/>
                <w:szCs w:val="22"/>
              </w:rPr>
              <w:t xml:space="preserve"> </w:t>
            </w:r>
            <w:r w:rsidRPr="008E4E06">
              <w:rPr>
                <w:rFonts w:ascii="Yu Mincho" w:eastAsia="Yu Mincho" w:hAnsi="Yu Mincho"/>
                <w:sz w:val="22"/>
                <w:szCs w:val="22"/>
              </w:rPr>
              <w:t>*Authors equally contributed</w:t>
            </w:r>
            <w:r w:rsidRPr="008E4E06">
              <w:rPr>
                <w:rFonts w:ascii="Yu Mincho" w:eastAsia="Yu Mincho" w:hAnsi="Yu Mincho"/>
                <w:i/>
                <w:iCs/>
                <w:sz w:val="22"/>
                <w:szCs w:val="22"/>
              </w:rPr>
              <w:t>.</w:t>
            </w:r>
            <w:r w:rsidR="00AF38F5" w:rsidRPr="00AF38F5">
              <w:rPr>
                <w:rFonts w:ascii="Yu Mincho" w:eastAsia="Yu Mincho" w:hAnsi="Yu Mincho"/>
                <w:b/>
                <w:bCs/>
                <w:u w:val="single"/>
              </w:rPr>
              <w:t xml:space="preserve"> </w:t>
            </w:r>
          </w:p>
          <w:p w14:paraId="4C3A29F8" w14:textId="2E5C40D7" w:rsidR="00AF38F5" w:rsidRPr="00AF38F5" w:rsidRDefault="00AF38F5" w:rsidP="00AF38F5">
            <w:pPr>
              <w:pStyle w:val="ListParagraph"/>
              <w:numPr>
                <w:ilvl w:val="0"/>
                <w:numId w:val="9"/>
              </w:numPr>
              <w:bidi w:val="0"/>
              <w:spacing w:before="160"/>
              <w:jc w:val="both"/>
              <w:rPr>
                <w:rFonts w:ascii="Yu Mincho" w:eastAsia="Yu Mincho" w:hAnsi="Yu Mincho"/>
                <w:b/>
                <w:bCs/>
                <w:u w:val="single"/>
              </w:rPr>
            </w:pPr>
            <w:r w:rsidRPr="00AF38F5">
              <w:rPr>
                <w:rFonts w:ascii="Yu Mincho" w:eastAsia="Yu Mincho" w:hAnsi="Yu Mincho"/>
                <w:b/>
                <w:bCs/>
                <w:u w:val="single"/>
                <w:lang w:val="en-IL"/>
              </w:rPr>
              <w:t>Lampel, A</w:t>
            </w:r>
            <w:r w:rsidRPr="00AF38F5">
              <w:rPr>
                <w:rFonts w:ascii="Yu Mincho" w:eastAsia="Yu Mincho" w:hAnsi="Yu Mincho"/>
                <w:lang w:val="en-IL"/>
              </w:rPr>
              <w:t xml:space="preserve">., Bram, Y., Ezer, A., Shaltiel-Kario, R., Saad, J.S., Bacharach, E. and Gazit, E., </w:t>
            </w:r>
            <w:r w:rsidR="009F3CFD">
              <w:rPr>
                <w:rFonts w:ascii="Yu Mincho" w:eastAsia="Yu Mincho" w:hAnsi="Yu Mincho"/>
              </w:rPr>
              <w:t>“</w:t>
            </w:r>
            <w:r w:rsidRPr="00AF38F5">
              <w:rPr>
                <w:rFonts w:ascii="Yu Mincho" w:eastAsia="Yu Mincho" w:hAnsi="Yu Mincho"/>
                <w:lang w:val="en-IL"/>
              </w:rPr>
              <w:t>Targeting the early step of building block organization in viral capsid assembly</w:t>
            </w:r>
            <w:r w:rsidR="009F3CFD">
              <w:rPr>
                <w:rFonts w:ascii="Yu Mincho" w:eastAsia="Yu Mincho" w:hAnsi="Yu Mincho"/>
              </w:rPr>
              <w:t>”</w:t>
            </w:r>
            <w:r w:rsidRPr="00AF38F5">
              <w:rPr>
                <w:rFonts w:ascii="Yu Mincho" w:eastAsia="Yu Mincho" w:hAnsi="Yu Mincho"/>
                <w:lang w:val="en-IL"/>
              </w:rPr>
              <w:t>. </w:t>
            </w:r>
            <w:r w:rsidRPr="00AF38F5">
              <w:rPr>
                <w:rFonts w:ascii="Yu Mincho" w:eastAsia="Yu Mincho" w:hAnsi="Yu Mincho"/>
                <w:b/>
                <w:bCs/>
                <w:i/>
                <w:iCs/>
                <w:u w:val="single"/>
                <w:lang w:val="en-IL"/>
              </w:rPr>
              <w:t>ACS chemical biology</w:t>
            </w:r>
            <w:r w:rsidRPr="00AF38F5">
              <w:rPr>
                <w:rFonts w:ascii="Yu Mincho" w:eastAsia="Yu Mincho" w:hAnsi="Yu Mincho"/>
                <w:lang w:val="en-IL"/>
              </w:rPr>
              <w:t>, </w:t>
            </w:r>
            <w:r>
              <w:rPr>
                <w:rFonts w:ascii="Yu Mincho" w:eastAsia="Yu Mincho" w:hAnsi="Yu Mincho"/>
              </w:rPr>
              <w:t xml:space="preserve">2015, </w:t>
            </w:r>
            <w:r w:rsidRPr="00AF38F5">
              <w:rPr>
                <w:rFonts w:ascii="Yu Mincho" w:eastAsia="Yu Mincho" w:hAnsi="Yu Mincho"/>
                <w:i/>
                <w:iCs/>
                <w:lang w:val="en-IL"/>
              </w:rPr>
              <w:t>10</w:t>
            </w:r>
            <w:r w:rsidRPr="00AF38F5">
              <w:rPr>
                <w:rFonts w:ascii="Yu Mincho" w:eastAsia="Yu Mincho" w:hAnsi="Yu Mincho"/>
                <w:lang w:val="en-IL"/>
              </w:rPr>
              <w:t>,</w:t>
            </w:r>
            <w:r>
              <w:rPr>
                <w:rFonts w:ascii="Yu Mincho" w:eastAsia="Yu Mincho" w:hAnsi="Yu Mincho"/>
              </w:rPr>
              <w:t xml:space="preserve"> </w:t>
            </w:r>
            <w:r w:rsidRPr="00AF38F5">
              <w:rPr>
                <w:rFonts w:ascii="Yu Mincho" w:eastAsia="Yu Mincho" w:hAnsi="Yu Mincho"/>
                <w:lang w:val="en-IL"/>
              </w:rPr>
              <w:t>1785-1790.</w:t>
            </w:r>
          </w:p>
          <w:p w14:paraId="2928D785" w14:textId="77777777" w:rsidR="00AF38F5" w:rsidRDefault="00AF38F5" w:rsidP="00AF38F5">
            <w:pPr>
              <w:pStyle w:val="ListParagraph"/>
              <w:bidi w:val="0"/>
              <w:spacing w:before="160"/>
              <w:ind w:left="360"/>
              <w:jc w:val="both"/>
              <w:rPr>
                <w:rFonts w:ascii="Yu Mincho" w:eastAsia="Yu Mincho" w:hAnsi="Yu Mincho"/>
                <w:b/>
                <w:bCs/>
                <w:u w:val="single"/>
              </w:rPr>
            </w:pPr>
          </w:p>
          <w:p w14:paraId="3DFE3793" w14:textId="17A3423F" w:rsidR="001154C1" w:rsidRPr="005B2EF1" w:rsidRDefault="00AF38F5" w:rsidP="00AF38F5">
            <w:pPr>
              <w:pStyle w:val="ListParagraph"/>
              <w:numPr>
                <w:ilvl w:val="0"/>
                <w:numId w:val="9"/>
              </w:numPr>
              <w:bidi w:val="0"/>
              <w:spacing w:before="160"/>
              <w:jc w:val="both"/>
              <w:rPr>
                <w:rFonts w:ascii="Yu Mincho" w:eastAsia="Yu Mincho" w:hAnsi="Yu Mincho"/>
                <w:bCs/>
                <w:sz w:val="22"/>
                <w:szCs w:val="22"/>
              </w:rPr>
            </w:pPr>
            <w:r w:rsidRPr="00AF38F5">
              <w:rPr>
                <w:rFonts w:ascii="Yu Mincho" w:eastAsia="Yu Mincho" w:hAnsi="Yu Mincho"/>
                <w:b/>
                <w:bCs/>
                <w:u w:val="single"/>
              </w:rPr>
              <w:t>Lampel, A</w:t>
            </w:r>
            <w:r w:rsidRPr="00AF38F5">
              <w:rPr>
                <w:rFonts w:ascii="Yu Mincho" w:eastAsia="Yu Mincho" w:hAnsi="Yu Mincho"/>
              </w:rPr>
              <w:t xml:space="preserve">., </w:t>
            </w:r>
            <w:proofErr w:type="spellStart"/>
            <w:r w:rsidRPr="00AF38F5">
              <w:rPr>
                <w:rFonts w:ascii="Yu Mincho" w:eastAsia="Yu Mincho" w:hAnsi="Yu Mincho"/>
              </w:rPr>
              <w:t>Varenik</w:t>
            </w:r>
            <w:proofErr w:type="spellEnd"/>
            <w:r w:rsidRPr="00AF38F5">
              <w:rPr>
                <w:rFonts w:ascii="Yu Mincho" w:eastAsia="Yu Mincho" w:hAnsi="Yu Mincho"/>
              </w:rPr>
              <w:t xml:space="preserve"> M., Regev O., </w:t>
            </w:r>
            <w:proofErr w:type="spellStart"/>
            <w:r w:rsidRPr="00AF38F5">
              <w:rPr>
                <w:rFonts w:ascii="Yu Mincho" w:eastAsia="Yu Mincho" w:hAnsi="Yu Mincho"/>
              </w:rPr>
              <w:t>Gazit</w:t>
            </w:r>
            <w:proofErr w:type="spellEnd"/>
            <w:r w:rsidRPr="00AF38F5">
              <w:rPr>
                <w:rFonts w:ascii="Yu Mincho" w:eastAsia="Yu Mincho" w:hAnsi="Yu Mincho"/>
              </w:rPr>
              <w:t xml:space="preserve">, E. </w:t>
            </w:r>
            <w:r>
              <w:rPr>
                <w:rFonts w:ascii="Yu Mincho" w:eastAsia="Yu Mincho" w:hAnsi="Yu Mincho"/>
              </w:rPr>
              <w:t>“</w:t>
            </w:r>
            <w:r w:rsidRPr="00AF38F5">
              <w:rPr>
                <w:rFonts w:ascii="Yu Mincho" w:eastAsia="Yu Mincho" w:hAnsi="Yu Mincho"/>
              </w:rPr>
              <w:t>Hierarchical multi-step organization during viral capsid assembly</w:t>
            </w:r>
            <w:r>
              <w:rPr>
                <w:rFonts w:ascii="Yu Mincho" w:eastAsia="Yu Mincho" w:hAnsi="Yu Mincho"/>
              </w:rPr>
              <w:t>”</w:t>
            </w:r>
            <w:r w:rsidRPr="00AF38F5">
              <w:rPr>
                <w:rFonts w:ascii="Yu Mincho" w:eastAsia="Yu Mincho" w:hAnsi="Yu Mincho"/>
              </w:rPr>
              <w:t xml:space="preserve">. </w:t>
            </w:r>
            <w:r w:rsidRPr="00AF38F5">
              <w:rPr>
                <w:rFonts w:ascii="Yu Mincho" w:eastAsia="Yu Mincho" w:hAnsi="Yu Mincho"/>
                <w:b/>
                <w:bCs/>
                <w:i/>
                <w:iCs/>
                <w:u w:val="single"/>
              </w:rPr>
              <w:t xml:space="preserve">Colloids and Surfaces B: </w:t>
            </w:r>
            <w:proofErr w:type="spellStart"/>
            <w:r w:rsidRPr="00AF38F5">
              <w:rPr>
                <w:rFonts w:ascii="Yu Mincho" w:eastAsia="Yu Mincho" w:hAnsi="Yu Mincho"/>
                <w:b/>
                <w:bCs/>
                <w:i/>
                <w:iCs/>
                <w:u w:val="single"/>
              </w:rPr>
              <w:t>Biointerfaces</w:t>
            </w:r>
            <w:proofErr w:type="spellEnd"/>
            <w:r w:rsidRPr="00AF38F5">
              <w:rPr>
                <w:rFonts w:ascii="Yu Mincho" w:eastAsia="Yu Mincho" w:hAnsi="Yu Mincho"/>
              </w:rPr>
              <w:t xml:space="preserve"> 2015, 136, pp. 674-677.</w:t>
            </w:r>
          </w:p>
        </w:tc>
      </w:tr>
      <w:tr w:rsidR="001154C1" w:rsidRPr="008A7002" w14:paraId="1A8E9B21" w14:textId="77777777" w:rsidTr="001414CA">
        <w:trPr>
          <w:trHeight w:val="143"/>
        </w:trPr>
        <w:tc>
          <w:tcPr>
            <w:tcW w:w="10881" w:type="dxa"/>
          </w:tcPr>
          <w:p w14:paraId="34EC855F" w14:textId="27C81FF0" w:rsidR="00AF38F5" w:rsidRPr="00AF38F5" w:rsidRDefault="001154C1" w:rsidP="00AF38F5">
            <w:pPr>
              <w:pStyle w:val="ListParagraph"/>
              <w:numPr>
                <w:ilvl w:val="0"/>
                <w:numId w:val="9"/>
              </w:numPr>
              <w:bidi w:val="0"/>
              <w:spacing w:before="160"/>
              <w:jc w:val="both"/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</w:pPr>
            <w:r w:rsidRPr="00AF38F5">
              <w:rPr>
                <w:rFonts w:ascii="Yu Mincho" w:eastAsia="Yu Mincho" w:hAnsi="Yu Mincho" w:cstheme="minorHAnsi"/>
                <w:b/>
                <w:bCs/>
                <w:sz w:val="22"/>
                <w:szCs w:val="22"/>
                <w:u w:val="single"/>
                <w:lang w:val="en-ZW"/>
              </w:rPr>
              <w:lastRenderedPageBreak/>
              <w:t>Lampel, A</w:t>
            </w:r>
            <w:r w:rsidRPr="008E4E06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 xml:space="preserve">., Elis E., </w:t>
            </w:r>
            <w:proofErr w:type="spellStart"/>
            <w:r w:rsidRPr="008E4E06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>Guterman</w:t>
            </w:r>
            <w:proofErr w:type="spellEnd"/>
            <w:r w:rsidRPr="008E4E06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>, T., Shapira S</w:t>
            </w:r>
            <w:r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 xml:space="preserve">., Marco, P., Bacharach, E., </w:t>
            </w:r>
            <w:proofErr w:type="spellStart"/>
            <w:r w:rsidRPr="008E4E06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>Gazit</w:t>
            </w:r>
            <w:proofErr w:type="spellEnd"/>
            <w:r w:rsidRPr="008E4E06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>, E.</w:t>
            </w:r>
            <w:r w:rsidRPr="008E4E06">
              <w:rPr>
                <w:rFonts w:ascii="Yu Mincho" w:eastAsia="Yu Mincho" w:hAnsi="Yu Minch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Yu Mincho" w:eastAsia="Yu Mincho" w:hAnsi="Yu Mincho"/>
                <w:sz w:val="22"/>
                <w:szCs w:val="22"/>
                <w:lang w:eastAsia="en-US"/>
              </w:rPr>
              <w:t>“</w:t>
            </w:r>
            <w:r w:rsidRPr="008E4E06">
              <w:rPr>
                <w:rFonts w:ascii="Yu Mincho" w:eastAsia="Yu Mincho" w:hAnsi="Yu Mincho" w:cstheme="minorHAnsi"/>
                <w:sz w:val="22"/>
                <w:szCs w:val="22"/>
              </w:rPr>
              <w:t>α-</w:t>
            </w:r>
            <w:proofErr w:type="spellStart"/>
            <w:r w:rsidRPr="008E4E06">
              <w:rPr>
                <w:rFonts w:ascii="Yu Mincho" w:eastAsia="Yu Mincho" w:hAnsi="Yu Mincho" w:cstheme="minorHAnsi"/>
                <w:sz w:val="22"/>
                <w:szCs w:val="22"/>
              </w:rPr>
              <w:t>Aminoisobutyric</w:t>
            </w:r>
            <w:proofErr w:type="spellEnd"/>
            <w:r w:rsidRPr="008E4E06">
              <w:rPr>
                <w:rFonts w:ascii="Yu Mincho" w:eastAsia="Yu Mincho" w:hAnsi="Yu Mincho" w:cstheme="minorHAnsi"/>
                <w:sz w:val="22"/>
                <w:szCs w:val="22"/>
              </w:rPr>
              <w:t xml:space="preserve"> acid incorporation induces cell permeability and antiviral activity of HIV-1 major homology region fragments</w:t>
            </w:r>
            <w:r>
              <w:rPr>
                <w:rFonts w:ascii="Yu Mincho" w:eastAsia="Yu Mincho" w:hAnsi="Yu Mincho" w:cstheme="minorHAnsi"/>
                <w:sz w:val="22"/>
                <w:szCs w:val="22"/>
              </w:rPr>
              <w:t>”</w:t>
            </w:r>
            <w:r w:rsidRPr="008E4E06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 xml:space="preserve">. </w:t>
            </w:r>
            <w:r w:rsidRPr="007D6C4B">
              <w:rPr>
                <w:rFonts w:ascii="Yu Mincho" w:eastAsia="Yu Mincho" w:hAnsi="Yu Mincho" w:cstheme="minorHAnsi"/>
                <w:b/>
                <w:bCs/>
                <w:i/>
                <w:iCs/>
                <w:sz w:val="22"/>
                <w:szCs w:val="22"/>
                <w:u w:val="single"/>
                <w:lang w:val="en-ZW"/>
              </w:rPr>
              <w:t>Chemical Communications</w:t>
            </w:r>
            <w:r w:rsidRPr="008E4E06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 xml:space="preserve"> </w:t>
            </w:r>
            <w:r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 xml:space="preserve">2015, </w:t>
            </w:r>
            <w:r w:rsidRPr="00545E8A">
              <w:rPr>
                <w:rFonts w:ascii="Yu Mincho" w:eastAsia="Yu Mincho" w:hAnsi="Yu Mincho" w:cstheme="minorHAnsi"/>
                <w:i/>
                <w:iCs/>
                <w:sz w:val="22"/>
                <w:szCs w:val="22"/>
              </w:rPr>
              <w:t>51</w:t>
            </w:r>
            <w:r w:rsidRPr="008E4E06">
              <w:rPr>
                <w:rFonts w:ascii="Yu Mincho" w:eastAsia="Yu Mincho" w:hAnsi="Yu Mincho" w:cstheme="minorHAnsi"/>
                <w:sz w:val="22"/>
                <w:szCs w:val="22"/>
              </w:rPr>
              <w:t>, 12349-12352</w:t>
            </w:r>
            <w:r w:rsidRPr="008E4E06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 xml:space="preserve">. </w:t>
            </w:r>
          </w:p>
          <w:p w14:paraId="2C42D268" w14:textId="559D5436" w:rsidR="001154C1" w:rsidRPr="008E4E06" w:rsidRDefault="001154C1" w:rsidP="001154C1">
            <w:pPr>
              <w:pStyle w:val="ListParagraph"/>
              <w:numPr>
                <w:ilvl w:val="0"/>
                <w:numId w:val="8"/>
              </w:numPr>
              <w:bidi w:val="0"/>
              <w:spacing w:before="160"/>
              <w:jc w:val="both"/>
              <w:rPr>
                <w:rFonts w:ascii="Yu Mincho" w:eastAsia="Yu Mincho" w:hAnsi="Yu Mincho"/>
                <w:b/>
                <w:bCs/>
                <w:sz w:val="22"/>
                <w:szCs w:val="22"/>
              </w:rPr>
            </w:pPr>
            <w:r w:rsidRPr="009B0D35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>Front cover of Chem. Comm. 62</w:t>
            </w:r>
            <w:r w:rsidRPr="009B0D35">
              <w:rPr>
                <w:rFonts w:ascii="Yu Mincho" w:eastAsia="Yu Mincho" w:hAnsi="Yu Mincho" w:cstheme="minorHAnsi"/>
                <w:sz w:val="22"/>
                <w:szCs w:val="22"/>
                <w:vertAlign w:val="superscript"/>
                <w:lang w:val="en-ZW"/>
              </w:rPr>
              <w:t>nd</w:t>
            </w:r>
            <w:r w:rsidRPr="009B0D35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 xml:space="preserve"> issue.</w:t>
            </w:r>
          </w:p>
        </w:tc>
      </w:tr>
      <w:tr w:rsidR="001154C1" w:rsidRPr="008A7002" w14:paraId="5E443265" w14:textId="77777777" w:rsidTr="001414CA">
        <w:trPr>
          <w:trHeight w:val="1105"/>
        </w:trPr>
        <w:tc>
          <w:tcPr>
            <w:tcW w:w="10881" w:type="dxa"/>
          </w:tcPr>
          <w:p w14:paraId="6FD1CA20" w14:textId="794E47CC" w:rsidR="001154C1" w:rsidRPr="008E4E06" w:rsidRDefault="001154C1" w:rsidP="00D838D5">
            <w:pPr>
              <w:pStyle w:val="ListParagraph"/>
              <w:numPr>
                <w:ilvl w:val="0"/>
                <w:numId w:val="9"/>
              </w:numPr>
              <w:bidi w:val="0"/>
              <w:spacing w:before="160"/>
              <w:jc w:val="both"/>
              <w:rPr>
                <w:rFonts w:ascii="Yu Mincho" w:eastAsia="Yu Mincho" w:hAnsi="Yu Mincho" w:cstheme="minorHAnsi"/>
                <w:b/>
                <w:bCs/>
                <w:sz w:val="22"/>
                <w:szCs w:val="22"/>
                <w:lang w:val="en-ZW"/>
              </w:rPr>
            </w:pPr>
            <w:r w:rsidRPr="008E4E06">
              <w:rPr>
                <w:rFonts w:ascii="Yu Mincho" w:eastAsia="Yu Mincho" w:hAnsi="Yu Mincho"/>
                <w:sz w:val="22"/>
                <w:szCs w:val="22"/>
              </w:rPr>
              <w:t xml:space="preserve">Bram, Y., </w:t>
            </w:r>
            <w:r w:rsidRPr="00AF38F5">
              <w:rPr>
                <w:rFonts w:ascii="Yu Mincho" w:eastAsia="Yu Mincho" w:hAnsi="Yu Mincho"/>
                <w:b/>
                <w:bCs/>
                <w:sz w:val="22"/>
                <w:szCs w:val="22"/>
                <w:u w:val="single"/>
              </w:rPr>
              <w:t>Lampel, A</w:t>
            </w:r>
            <w:r w:rsidRPr="008E4E06">
              <w:rPr>
                <w:rFonts w:ascii="Yu Mincho" w:eastAsia="Yu Mincho" w:hAnsi="Yu Mincho"/>
                <w:sz w:val="22"/>
                <w:szCs w:val="22"/>
              </w:rPr>
              <w:t xml:space="preserve">., </w:t>
            </w:r>
            <w:proofErr w:type="spellStart"/>
            <w:r w:rsidRPr="008E4E06">
              <w:rPr>
                <w:rFonts w:ascii="Yu Mincho" w:eastAsia="Yu Mincho" w:hAnsi="Yu Mincho"/>
                <w:sz w:val="22"/>
                <w:szCs w:val="22"/>
              </w:rPr>
              <w:t>Shaltiel-Karyo</w:t>
            </w:r>
            <w:proofErr w:type="spellEnd"/>
            <w:r w:rsidRPr="008E4E06">
              <w:rPr>
                <w:rFonts w:ascii="Yu Mincho" w:eastAsia="Yu Mincho" w:hAnsi="Yu Mincho"/>
                <w:sz w:val="22"/>
                <w:szCs w:val="22"/>
              </w:rPr>
              <w:t xml:space="preserve">, R., </w:t>
            </w:r>
            <w:proofErr w:type="spellStart"/>
            <w:r w:rsidRPr="008E4E06">
              <w:rPr>
                <w:rFonts w:ascii="Yu Mincho" w:eastAsia="Yu Mincho" w:hAnsi="Yu Mincho"/>
                <w:sz w:val="22"/>
                <w:szCs w:val="22"/>
              </w:rPr>
              <w:t>Ezer</w:t>
            </w:r>
            <w:proofErr w:type="spellEnd"/>
            <w:r w:rsidRPr="008E4E06">
              <w:rPr>
                <w:rFonts w:ascii="Yu Mincho" w:eastAsia="Yu Mincho" w:hAnsi="Yu Mincho"/>
                <w:sz w:val="22"/>
                <w:szCs w:val="22"/>
              </w:rPr>
              <w:t>, A., Sch</w:t>
            </w:r>
            <w:r>
              <w:rPr>
                <w:rFonts w:ascii="Yu Mincho" w:eastAsia="Yu Mincho" w:hAnsi="Yu Mincho"/>
                <w:sz w:val="22"/>
                <w:szCs w:val="22"/>
              </w:rPr>
              <w:t>erzer-</w:t>
            </w:r>
            <w:proofErr w:type="spellStart"/>
            <w:r>
              <w:rPr>
                <w:rFonts w:ascii="Yu Mincho" w:eastAsia="Yu Mincho" w:hAnsi="Yu Mincho"/>
                <w:sz w:val="22"/>
                <w:szCs w:val="22"/>
              </w:rPr>
              <w:t>Attali</w:t>
            </w:r>
            <w:proofErr w:type="spellEnd"/>
            <w:r>
              <w:rPr>
                <w:rFonts w:ascii="Yu Mincho" w:eastAsia="Yu Mincho" w:hAnsi="Yu Mincho"/>
                <w:sz w:val="22"/>
                <w:szCs w:val="22"/>
              </w:rPr>
              <w:t xml:space="preserve">, R., Segal, D., </w:t>
            </w:r>
            <w:proofErr w:type="spellStart"/>
            <w:r w:rsidRPr="008E4E06">
              <w:rPr>
                <w:rFonts w:ascii="Yu Mincho" w:eastAsia="Yu Mincho" w:hAnsi="Yu Mincho"/>
                <w:sz w:val="22"/>
                <w:szCs w:val="22"/>
              </w:rPr>
              <w:t>Gazit</w:t>
            </w:r>
            <w:proofErr w:type="spellEnd"/>
            <w:r w:rsidRPr="008E4E06">
              <w:rPr>
                <w:rFonts w:ascii="Yu Mincho" w:eastAsia="Yu Mincho" w:hAnsi="Yu Mincho"/>
                <w:sz w:val="22"/>
                <w:szCs w:val="22"/>
              </w:rPr>
              <w:t>, E</w:t>
            </w:r>
            <w:r w:rsidRPr="008E4E06">
              <w:rPr>
                <w:rFonts w:ascii="Yu Mincho" w:eastAsia="Yu Mincho" w:hAnsi="Yu Mincho" w:cstheme="minorHAnsi"/>
                <w:sz w:val="22"/>
                <w:szCs w:val="22"/>
              </w:rPr>
              <w:t xml:space="preserve">. </w:t>
            </w:r>
            <w:r>
              <w:rPr>
                <w:rFonts w:ascii="Yu Mincho" w:eastAsia="Yu Mincho" w:hAnsi="Yu Mincho" w:cstheme="minorHAnsi"/>
                <w:sz w:val="22"/>
                <w:szCs w:val="22"/>
              </w:rPr>
              <w:t>“</w:t>
            </w:r>
            <w:r w:rsidRPr="008E4E06">
              <w:rPr>
                <w:rFonts w:ascii="Yu Mincho" w:eastAsia="Yu Mincho" w:hAnsi="Yu Mincho"/>
                <w:sz w:val="22"/>
                <w:szCs w:val="22"/>
              </w:rPr>
              <w:t>Monitoring and targeting the initial dimerization stage of amyloid self-assembly</w:t>
            </w:r>
            <w:r>
              <w:rPr>
                <w:rFonts w:ascii="Yu Mincho" w:eastAsia="Yu Mincho" w:hAnsi="Yu Mincho"/>
                <w:sz w:val="22"/>
                <w:szCs w:val="22"/>
              </w:rPr>
              <w:t>”</w:t>
            </w:r>
            <w:r w:rsidRPr="008E4E06">
              <w:rPr>
                <w:rFonts w:ascii="Yu Mincho" w:eastAsia="Yu Mincho" w:hAnsi="Yu Mincho"/>
                <w:sz w:val="22"/>
                <w:szCs w:val="22"/>
              </w:rPr>
              <w:t>.</w:t>
            </w:r>
            <w:r>
              <w:rPr>
                <w:rFonts w:ascii="Yu Mincho" w:eastAsia="Yu Mincho" w:hAnsi="Yu Mincho"/>
                <w:sz w:val="22"/>
                <w:szCs w:val="22"/>
              </w:rPr>
              <w:t xml:space="preserve"> </w:t>
            </w:r>
            <w:proofErr w:type="spellStart"/>
            <w:r w:rsidRPr="007D6C4B">
              <w:rPr>
                <w:rFonts w:ascii="Yu Mincho" w:eastAsia="Yu Mincho" w:hAnsi="Yu Mincho" w:cstheme="minorHAnsi"/>
                <w:b/>
                <w:bCs/>
                <w:i/>
                <w:iCs/>
                <w:sz w:val="22"/>
                <w:szCs w:val="22"/>
                <w:u w:val="single"/>
                <w:lang w:val="en-ZW"/>
              </w:rPr>
              <w:t>Angewandte</w:t>
            </w:r>
            <w:proofErr w:type="spellEnd"/>
            <w:r w:rsidRPr="007D6C4B">
              <w:rPr>
                <w:rFonts w:ascii="Yu Mincho" w:eastAsia="Yu Mincho" w:hAnsi="Yu Mincho" w:cstheme="minorHAnsi"/>
                <w:b/>
                <w:bCs/>
                <w:i/>
                <w:iCs/>
                <w:sz w:val="22"/>
                <w:szCs w:val="22"/>
                <w:u w:val="single"/>
                <w:lang w:val="en-ZW"/>
              </w:rPr>
              <w:t xml:space="preserve"> </w:t>
            </w:r>
            <w:proofErr w:type="spellStart"/>
            <w:r w:rsidRPr="007D6C4B">
              <w:rPr>
                <w:rFonts w:ascii="Yu Mincho" w:eastAsia="Yu Mincho" w:hAnsi="Yu Mincho" w:cstheme="minorHAnsi"/>
                <w:b/>
                <w:bCs/>
                <w:i/>
                <w:iCs/>
                <w:sz w:val="22"/>
                <w:szCs w:val="22"/>
                <w:u w:val="single"/>
                <w:lang w:val="en-ZW"/>
              </w:rPr>
              <w:t>Chemie</w:t>
            </w:r>
            <w:proofErr w:type="spellEnd"/>
            <w:r w:rsidRPr="007D6C4B">
              <w:rPr>
                <w:rFonts w:ascii="Yu Mincho" w:eastAsia="Yu Mincho" w:hAnsi="Yu Mincho" w:cstheme="minorHAnsi"/>
                <w:b/>
                <w:bCs/>
                <w:i/>
                <w:iCs/>
                <w:sz w:val="22"/>
                <w:szCs w:val="22"/>
                <w:u w:val="single"/>
                <w:lang w:val="en-ZW"/>
              </w:rPr>
              <w:t xml:space="preserve"> International Edition</w:t>
            </w:r>
            <w:r w:rsidRPr="008E4E06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 xml:space="preserve"> </w:t>
            </w:r>
            <w:r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 xml:space="preserve">2014, </w:t>
            </w:r>
            <w:r w:rsidRPr="000E5991">
              <w:rPr>
                <w:rFonts w:ascii="Yu Mincho" w:eastAsia="Yu Mincho" w:hAnsi="Yu Mincho" w:cstheme="minorHAnsi"/>
                <w:i/>
                <w:iCs/>
                <w:sz w:val="22"/>
                <w:szCs w:val="22"/>
                <w:lang w:val="en-ZW"/>
              </w:rPr>
              <w:t>54</w:t>
            </w:r>
            <w:r w:rsidRPr="008E4E06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>, 2062-2067</w:t>
            </w:r>
            <w:r w:rsidRPr="008E4E06">
              <w:rPr>
                <w:rFonts w:ascii="Yu Mincho" w:eastAsia="Yu Mincho" w:hAnsi="Yu Mincho" w:cstheme="minorHAnsi"/>
                <w:i/>
                <w:iCs/>
                <w:sz w:val="22"/>
                <w:szCs w:val="22"/>
                <w:lang w:val="en-ZW"/>
              </w:rPr>
              <w:t>.</w:t>
            </w:r>
          </w:p>
        </w:tc>
      </w:tr>
      <w:tr w:rsidR="001154C1" w:rsidRPr="008A7002" w14:paraId="4A3712A0" w14:textId="77777777" w:rsidTr="001414CA">
        <w:trPr>
          <w:trHeight w:val="467"/>
        </w:trPr>
        <w:tc>
          <w:tcPr>
            <w:tcW w:w="10881" w:type="dxa"/>
          </w:tcPr>
          <w:p w14:paraId="56E74CCF" w14:textId="77777777" w:rsidR="001154C1" w:rsidRPr="00AF38F5" w:rsidRDefault="001154C1" w:rsidP="001154C1">
            <w:pPr>
              <w:pStyle w:val="ListParagraph"/>
              <w:numPr>
                <w:ilvl w:val="0"/>
                <w:numId w:val="8"/>
              </w:numPr>
              <w:bidi w:val="0"/>
              <w:spacing w:before="160"/>
              <w:jc w:val="both"/>
              <w:rPr>
                <w:rFonts w:ascii="Yu Mincho" w:eastAsia="Yu Mincho" w:hAnsi="Yu Mincho"/>
                <w:sz w:val="22"/>
                <w:szCs w:val="22"/>
              </w:rPr>
            </w:pPr>
            <w:r w:rsidRPr="008E4E06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 xml:space="preserve">Highlighted </w:t>
            </w:r>
            <w:r w:rsidRPr="008E4E06">
              <w:rPr>
                <w:rFonts w:ascii="Yu Mincho" w:eastAsia="Yu Mincho" w:hAnsi="Yu Mincho" w:cstheme="minorHAnsi"/>
                <w:sz w:val="22"/>
                <w:szCs w:val="22"/>
              </w:rPr>
              <w:t>in </w:t>
            </w:r>
            <w:r w:rsidRPr="008E4E06">
              <w:rPr>
                <w:rFonts w:ascii="Yu Mincho" w:eastAsia="Yu Mincho" w:hAnsi="Yu Mincho" w:cstheme="minorHAnsi"/>
                <w:i/>
                <w:iCs/>
                <w:sz w:val="22"/>
                <w:szCs w:val="22"/>
              </w:rPr>
              <w:t>Nature Materials</w:t>
            </w:r>
            <w:r w:rsidRPr="008E4E06">
              <w:rPr>
                <w:rFonts w:ascii="Yu Mincho" w:eastAsia="Yu Mincho" w:hAnsi="Yu Mincho" w:cstheme="minorHAnsi"/>
                <w:sz w:val="22"/>
                <w:szCs w:val="22"/>
              </w:rPr>
              <w:t>: </w:t>
            </w:r>
            <w:r w:rsidRPr="008E4E06">
              <w:rPr>
                <w:rFonts w:ascii="Yu Mincho" w:eastAsia="Yu Mincho" w:hAnsi="Yu Mincho" w:cstheme="minorHAnsi"/>
                <w:sz w:val="22"/>
                <w:szCs w:val="22"/>
                <w:lang w:val="en-ZW"/>
              </w:rPr>
              <w:t xml:space="preserve"> Dimer Detection, </w:t>
            </w:r>
            <w:r w:rsidRPr="008E4E06">
              <w:rPr>
                <w:rFonts w:ascii="Yu Mincho" w:eastAsia="Yu Mincho" w:hAnsi="Yu Mincho" w:cstheme="minorHAnsi"/>
                <w:i/>
                <w:iCs/>
                <w:sz w:val="22"/>
                <w:szCs w:val="22"/>
              </w:rPr>
              <w:t>Nat. Mater.</w:t>
            </w:r>
            <w:r w:rsidRPr="008E4E06">
              <w:rPr>
                <w:rFonts w:ascii="Yu Mincho" w:eastAsia="Yu Mincho" w:hAnsi="Yu Mincho" w:cstheme="minorHAnsi"/>
                <w:sz w:val="22"/>
                <w:szCs w:val="22"/>
              </w:rPr>
              <w:t> </w:t>
            </w:r>
            <w:r>
              <w:rPr>
                <w:rFonts w:ascii="Yu Mincho" w:eastAsia="Yu Mincho" w:hAnsi="Yu Mincho" w:cstheme="minorHAnsi"/>
                <w:sz w:val="22"/>
                <w:szCs w:val="22"/>
              </w:rPr>
              <w:t xml:space="preserve">2015, </w:t>
            </w:r>
            <w:r w:rsidRPr="000E5991">
              <w:rPr>
                <w:rFonts w:ascii="Yu Mincho" w:eastAsia="Yu Mincho" w:hAnsi="Yu Mincho" w:cstheme="minorHAnsi"/>
                <w:i/>
                <w:iCs/>
                <w:sz w:val="22"/>
                <w:szCs w:val="22"/>
              </w:rPr>
              <w:t>14</w:t>
            </w:r>
            <w:r>
              <w:rPr>
                <w:rFonts w:ascii="Yu Mincho" w:eastAsia="Yu Mincho" w:hAnsi="Yu Mincho" w:cstheme="minorHAnsi"/>
                <w:sz w:val="22"/>
                <w:szCs w:val="22"/>
              </w:rPr>
              <w:t>, 134</w:t>
            </w:r>
            <w:r w:rsidRPr="008E4E06">
              <w:rPr>
                <w:rFonts w:ascii="Yu Mincho" w:eastAsia="Yu Mincho" w:hAnsi="Yu Mincho" w:cstheme="minorHAnsi"/>
                <w:sz w:val="22"/>
                <w:szCs w:val="22"/>
              </w:rPr>
              <w:t>.</w:t>
            </w:r>
          </w:p>
          <w:p w14:paraId="7969EAC9" w14:textId="15EDBA55" w:rsidR="00AF38F5" w:rsidRPr="00AF38F5" w:rsidRDefault="00AF38F5" w:rsidP="00AF38F5">
            <w:pPr>
              <w:pStyle w:val="ListParagraph"/>
              <w:numPr>
                <w:ilvl w:val="0"/>
                <w:numId w:val="9"/>
              </w:numPr>
              <w:bidi w:val="0"/>
              <w:spacing w:before="160"/>
              <w:jc w:val="both"/>
              <w:rPr>
                <w:rFonts w:ascii="Yu Mincho" w:eastAsia="Yu Mincho" w:hAnsi="Yu Mincho"/>
              </w:rPr>
            </w:pPr>
            <w:r w:rsidRPr="00AF38F5">
              <w:rPr>
                <w:rFonts w:ascii="Yu Mincho" w:eastAsia="Yu Mincho" w:hAnsi="Yu Mincho"/>
                <w:b/>
                <w:bCs/>
                <w:u w:val="single"/>
              </w:rPr>
              <w:t>Lampel, A</w:t>
            </w:r>
            <w:r w:rsidRPr="00AF38F5">
              <w:rPr>
                <w:rFonts w:ascii="Yu Mincho" w:eastAsia="Yu Mincho" w:hAnsi="Yu Mincho"/>
              </w:rPr>
              <w:t xml:space="preserve">., Yaniv, O., Berger, O., Bacharach, E., </w:t>
            </w:r>
            <w:proofErr w:type="spellStart"/>
            <w:r w:rsidRPr="00AF38F5">
              <w:rPr>
                <w:rFonts w:ascii="Yu Mincho" w:eastAsia="Yu Mincho" w:hAnsi="Yu Mincho"/>
              </w:rPr>
              <w:t>Gazit</w:t>
            </w:r>
            <w:proofErr w:type="spellEnd"/>
            <w:r w:rsidRPr="00AF38F5">
              <w:rPr>
                <w:rFonts w:ascii="Yu Mincho" w:eastAsia="Yu Mincho" w:hAnsi="Yu Mincho"/>
              </w:rPr>
              <w:t xml:space="preserve">, E., </w:t>
            </w:r>
            <w:proofErr w:type="spellStart"/>
            <w:r w:rsidRPr="00AF38F5">
              <w:rPr>
                <w:rFonts w:ascii="Yu Mincho" w:eastAsia="Yu Mincho" w:hAnsi="Yu Mincho"/>
              </w:rPr>
              <w:t>Frolow</w:t>
            </w:r>
            <w:proofErr w:type="spellEnd"/>
            <w:r w:rsidRPr="00AF38F5">
              <w:rPr>
                <w:rFonts w:ascii="Yu Mincho" w:eastAsia="Yu Mincho" w:hAnsi="Yu Mincho"/>
              </w:rPr>
              <w:t xml:space="preserve">, F. A triclinic crystal structure of the carboxy-terminal domain of HIV-1 capsid protein with four molecules in the asymmetric unit reveals a novel packing interface. </w:t>
            </w:r>
            <w:r w:rsidRPr="00AF38F5">
              <w:rPr>
                <w:rFonts w:ascii="Yu Mincho" w:eastAsia="Yu Mincho" w:hAnsi="Yu Mincho"/>
                <w:b/>
                <w:bCs/>
                <w:u w:val="single"/>
              </w:rPr>
              <w:t xml:space="preserve">Acta </w:t>
            </w:r>
            <w:proofErr w:type="spellStart"/>
            <w:r w:rsidRPr="00AF38F5">
              <w:rPr>
                <w:rFonts w:ascii="Yu Mincho" w:eastAsia="Yu Mincho" w:hAnsi="Yu Mincho"/>
                <w:b/>
                <w:bCs/>
                <w:u w:val="single"/>
              </w:rPr>
              <w:t>Crystallographica</w:t>
            </w:r>
            <w:proofErr w:type="spellEnd"/>
            <w:r w:rsidRPr="00AF38F5">
              <w:rPr>
                <w:rFonts w:ascii="Yu Mincho" w:eastAsia="Yu Mincho" w:hAnsi="Yu Mincho"/>
                <w:b/>
                <w:bCs/>
                <w:u w:val="single"/>
              </w:rPr>
              <w:t xml:space="preserve"> Section F</w:t>
            </w:r>
            <w:r w:rsidRPr="00AF38F5">
              <w:rPr>
                <w:rFonts w:ascii="Yu Mincho" w:eastAsia="Yu Mincho" w:hAnsi="Yu Mincho"/>
              </w:rPr>
              <w:t xml:space="preserve">. 2013, </w:t>
            </w:r>
            <w:r w:rsidRPr="00AF38F5">
              <w:rPr>
                <w:rFonts w:ascii="Yu Mincho" w:eastAsia="Yu Mincho" w:hAnsi="Yu Mincho"/>
                <w:i/>
                <w:iCs/>
              </w:rPr>
              <w:t>F69</w:t>
            </w:r>
            <w:r w:rsidRPr="00AF38F5">
              <w:rPr>
                <w:rFonts w:ascii="Yu Mincho" w:eastAsia="Yu Mincho" w:hAnsi="Yu Mincho"/>
              </w:rPr>
              <w:t>, 602-606</w:t>
            </w:r>
            <w:r>
              <w:rPr>
                <w:rFonts w:ascii="Yu Mincho" w:eastAsia="Yu Mincho" w:hAnsi="Yu Mincho"/>
              </w:rPr>
              <w:t>.</w:t>
            </w:r>
          </w:p>
          <w:p w14:paraId="38D77B68" w14:textId="77777777" w:rsidR="00AF38F5" w:rsidRDefault="00AF38F5" w:rsidP="00AF38F5">
            <w:pPr>
              <w:pStyle w:val="ListParagraph"/>
              <w:numPr>
                <w:ilvl w:val="0"/>
                <w:numId w:val="9"/>
              </w:numPr>
              <w:bidi w:val="0"/>
              <w:spacing w:before="160"/>
              <w:jc w:val="both"/>
              <w:rPr>
                <w:rFonts w:ascii="Yu Mincho" w:eastAsia="Yu Mincho" w:hAnsi="Yu Mincho"/>
              </w:rPr>
            </w:pPr>
            <w:r w:rsidRPr="00AF38F5">
              <w:rPr>
                <w:rFonts w:ascii="Yu Mincho" w:eastAsia="Yu Mincho" w:hAnsi="Yu Mincho"/>
                <w:b/>
                <w:bCs/>
                <w:u w:val="single"/>
              </w:rPr>
              <w:t>Lampel, A</w:t>
            </w:r>
            <w:r w:rsidRPr="00AF38F5">
              <w:rPr>
                <w:rFonts w:ascii="Yu Mincho" w:eastAsia="Yu Mincho" w:hAnsi="Yu Mincho"/>
              </w:rPr>
              <w:t>., Bram, Y., Levy-</w:t>
            </w:r>
            <w:proofErr w:type="spellStart"/>
            <w:r w:rsidRPr="00AF38F5">
              <w:rPr>
                <w:rFonts w:ascii="Yu Mincho" w:eastAsia="Yu Mincho" w:hAnsi="Yu Mincho"/>
              </w:rPr>
              <w:t>Sakin</w:t>
            </w:r>
            <w:proofErr w:type="spellEnd"/>
            <w:r w:rsidRPr="00AF38F5">
              <w:rPr>
                <w:rFonts w:ascii="Yu Mincho" w:eastAsia="Yu Mincho" w:hAnsi="Yu Mincho"/>
              </w:rPr>
              <w:t xml:space="preserve">, M., Bacharach, E., </w:t>
            </w:r>
            <w:proofErr w:type="spellStart"/>
            <w:r w:rsidRPr="00AF38F5">
              <w:rPr>
                <w:rFonts w:ascii="Yu Mincho" w:eastAsia="Yu Mincho" w:hAnsi="Yu Mincho"/>
              </w:rPr>
              <w:t>Gazit</w:t>
            </w:r>
            <w:proofErr w:type="spellEnd"/>
            <w:r w:rsidRPr="00AF38F5">
              <w:rPr>
                <w:rFonts w:ascii="Yu Mincho" w:eastAsia="Yu Mincho" w:hAnsi="Yu Mincho"/>
              </w:rPr>
              <w:t xml:space="preserve">, E. The effect of chemical chaperones on the assembly and stability of HIV-1 capsid protein. </w:t>
            </w:r>
            <w:r w:rsidRPr="00AF38F5">
              <w:rPr>
                <w:rFonts w:ascii="Yu Mincho" w:eastAsia="Yu Mincho" w:hAnsi="Yu Mincho"/>
                <w:b/>
                <w:bCs/>
                <w:u w:val="single"/>
              </w:rPr>
              <w:t>PLOS ONE</w:t>
            </w:r>
            <w:r w:rsidRPr="00AF38F5">
              <w:rPr>
                <w:rFonts w:ascii="Yu Mincho" w:eastAsia="Yu Mincho" w:hAnsi="Yu Mincho"/>
              </w:rPr>
              <w:t xml:space="preserve">. 2013, </w:t>
            </w:r>
            <w:r w:rsidRPr="00AF38F5">
              <w:rPr>
                <w:rFonts w:ascii="Yu Mincho" w:eastAsia="Yu Mincho" w:hAnsi="Yu Mincho"/>
                <w:i/>
                <w:iCs/>
              </w:rPr>
              <w:t>8</w:t>
            </w:r>
            <w:r w:rsidRPr="00AF38F5">
              <w:rPr>
                <w:rFonts w:ascii="Yu Mincho" w:eastAsia="Yu Mincho" w:hAnsi="Yu Mincho"/>
              </w:rPr>
              <w:t xml:space="preserve">, e60867. </w:t>
            </w:r>
          </w:p>
          <w:p w14:paraId="5F6BEB84" w14:textId="77782162" w:rsidR="00AF38F5" w:rsidRPr="00AF38F5" w:rsidRDefault="00AF38F5" w:rsidP="00AF38F5">
            <w:pPr>
              <w:pStyle w:val="ListParagraph"/>
              <w:numPr>
                <w:ilvl w:val="0"/>
                <w:numId w:val="9"/>
              </w:numPr>
              <w:bidi w:val="0"/>
              <w:spacing w:before="160"/>
              <w:jc w:val="both"/>
              <w:rPr>
                <w:rFonts w:ascii="Yu Mincho" w:eastAsia="Yu Mincho" w:hAnsi="Yu Mincho"/>
                <w:lang w:val="en-IL"/>
              </w:rPr>
            </w:pPr>
            <w:r w:rsidRPr="00AF38F5">
              <w:rPr>
                <w:rFonts w:ascii="Yu Mincho" w:eastAsia="Yu Mincho" w:hAnsi="Yu Mincho"/>
                <w:lang w:val="en-IL"/>
              </w:rPr>
              <w:t xml:space="preserve">Frydman-Marom, A., Convertino, M., Pellarin, R., </w:t>
            </w:r>
            <w:r w:rsidRPr="00AF38F5">
              <w:rPr>
                <w:rFonts w:ascii="Yu Mincho" w:eastAsia="Yu Mincho" w:hAnsi="Yu Mincho"/>
                <w:b/>
                <w:bCs/>
                <w:u w:val="single"/>
                <w:lang w:val="en-IL"/>
              </w:rPr>
              <w:t>Lampel, A</w:t>
            </w:r>
            <w:r w:rsidRPr="00AF38F5">
              <w:rPr>
                <w:rFonts w:ascii="Yu Mincho" w:eastAsia="Yu Mincho" w:hAnsi="Yu Mincho"/>
                <w:lang w:val="en-IL"/>
              </w:rPr>
              <w:t>., Shaltiel-Karyo, R., Segal, D., Caflisch, A., Shalev, D.E. and Gazit, E., Structural basis for inhibiting β-amyloid oligomerization by a non-coded β-breaker-substituted endomorphin analogue. </w:t>
            </w:r>
            <w:r w:rsidRPr="00AF38F5">
              <w:rPr>
                <w:rFonts w:ascii="Yu Mincho" w:eastAsia="Yu Mincho" w:hAnsi="Yu Mincho"/>
                <w:b/>
                <w:bCs/>
                <w:i/>
                <w:iCs/>
                <w:u w:val="single"/>
                <w:lang w:val="en-IL"/>
              </w:rPr>
              <w:t>ACS Chemical Biology</w:t>
            </w:r>
            <w:r w:rsidRPr="00AF38F5">
              <w:rPr>
                <w:rFonts w:ascii="Yu Mincho" w:eastAsia="Yu Mincho" w:hAnsi="Yu Mincho"/>
                <w:lang w:val="en-IL"/>
              </w:rPr>
              <w:t>, </w:t>
            </w:r>
            <w:r>
              <w:rPr>
                <w:rFonts w:ascii="Yu Mincho" w:eastAsia="Yu Mincho" w:hAnsi="Yu Mincho"/>
              </w:rPr>
              <w:t xml:space="preserve">2011, </w:t>
            </w:r>
            <w:r w:rsidRPr="00AF38F5">
              <w:rPr>
                <w:rFonts w:ascii="Yu Mincho" w:eastAsia="Yu Mincho" w:hAnsi="Yu Mincho"/>
                <w:i/>
                <w:iCs/>
                <w:lang w:val="en-IL"/>
              </w:rPr>
              <w:t>6</w:t>
            </w:r>
            <w:r w:rsidRPr="00AF38F5">
              <w:rPr>
                <w:rFonts w:ascii="Yu Mincho" w:eastAsia="Yu Mincho" w:hAnsi="Yu Mincho"/>
                <w:lang w:val="en-IL"/>
              </w:rPr>
              <w:t>, 1265-1276.</w:t>
            </w:r>
          </w:p>
        </w:tc>
      </w:tr>
      <w:tr w:rsidR="001154C1" w:rsidRPr="008A7002" w14:paraId="1F7E0C75" w14:textId="77777777" w:rsidTr="001414CA">
        <w:trPr>
          <w:trHeight w:val="1638"/>
        </w:trPr>
        <w:tc>
          <w:tcPr>
            <w:tcW w:w="10881" w:type="dxa"/>
          </w:tcPr>
          <w:p w14:paraId="09B104DA" w14:textId="77777777" w:rsidR="007D093A" w:rsidRDefault="007D093A" w:rsidP="00B46028">
            <w:pPr>
              <w:pBdr>
                <w:bottom w:val="single" w:sz="18" w:space="1" w:color="auto"/>
              </w:pBdr>
              <w:bidi w:val="0"/>
              <w:jc w:val="both"/>
              <w:rPr>
                <w:rFonts w:ascii="Yu Mincho" w:eastAsia="Yu Mincho" w:hAnsi="Yu Mincho" w:cs="David"/>
                <w:b/>
                <w:bCs/>
                <w:sz w:val="28"/>
                <w:szCs w:val="28"/>
              </w:rPr>
            </w:pPr>
          </w:p>
          <w:p w14:paraId="05E84F71" w14:textId="77777777" w:rsidR="001154C1" w:rsidRPr="008A7002" w:rsidRDefault="001154C1" w:rsidP="007D093A">
            <w:pPr>
              <w:pBdr>
                <w:bottom w:val="single" w:sz="18" w:space="1" w:color="auto"/>
              </w:pBdr>
              <w:bidi w:val="0"/>
              <w:jc w:val="both"/>
              <w:rPr>
                <w:rFonts w:ascii="Yu Mincho" w:eastAsia="Yu Mincho" w:hAnsi="Yu Mincho" w:cs="David"/>
                <w:b/>
                <w:bCs/>
                <w:sz w:val="24"/>
                <w:szCs w:val="24"/>
              </w:rPr>
            </w:pPr>
            <w:r w:rsidRPr="0010043A">
              <w:rPr>
                <w:rFonts w:ascii="Yu Mincho" w:eastAsia="Yu Mincho" w:hAnsi="Yu Mincho" w:cs="David"/>
                <w:b/>
                <w:bCs/>
                <w:sz w:val="28"/>
                <w:szCs w:val="28"/>
              </w:rPr>
              <w:t>P</w:t>
            </w:r>
            <w:r w:rsidRPr="0010043A">
              <w:rPr>
                <w:rFonts w:ascii="Yu Mincho" w:eastAsia="Yu Mincho" w:hAnsi="Yu Mincho" w:cs="David"/>
                <w:b/>
                <w:bCs/>
              </w:rPr>
              <w:t>ATENTS</w:t>
            </w:r>
          </w:p>
          <w:p w14:paraId="25CECEC1" w14:textId="4457890C" w:rsidR="001154C1" w:rsidRDefault="00B34F9D" w:rsidP="00676C0A">
            <w:pPr>
              <w:bidi w:val="0"/>
              <w:spacing w:before="240"/>
              <w:rPr>
                <w:rFonts w:ascii="Yu Mincho" w:eastAsia="Yu Mincho" w:hAnsi="Yu Mincho" w:cs="David"/>
                <w:lang w:val="en-GB"/>
              </w:rPr>
            </w:pPr>
            <w:proofErr w:type="spellStart"/>
            <w:r w:rsidRPr="006F3143">
              <w:rPr>
                <w:rFonts w:ascii="Yu Mincho" w:eastAsia="Yu Mincho" w:hAnsi="Yu Mincho" w:cs="David"/>
              </w:rPr>
              <w:t>Ulijn</w:t>
            </w:r>
            <w:proofErr w:type="spellEnd"/>
            <w:r w:rsidRPr="006F3143">
              <w:rPr>
                <w:rFonts w:ascii="Yu Mincho" w:eastAsia="Yu Mincho" w:hAnsi="Yu Mincho" w:cs="David"/>
              </w:rPr>
              <w:t>, R. V</w:t>
            </w:r>
            <w:r>
              <w:rPr>
                <w:rFonts w:ascii="Yu Mincho" w:eastAsia="Yu Mincho" w:hAnsi="Yu Mincho" w:cs="David"/>
              </w:rPr>
              <w:t xml:space="preserve">., </w:t>
            </w:r>
            <w:r w:rsidR="001154C1" w:rsidRPr="006F3143">
              <w:rPr>
                <w:rFonts w:ascii="Yu Mincho" w:eastAsia="Yu Mincho" w:hAnsi="Yu Mincho" w:cs="David"/>
              </w:rPr>
              <w:t>Lampel, A.</w:t>
            </w:r>
            <w:r w:rsidR="006844F4">
              <w:rPr>
                <w:rFonts w:ascii="Yu Mincho" w:eastAsia="Yu Mincho" w:hAnsi="Yu Mincho" w:cs="David"/>
              </w:rPr>
              <w:t xml:space="preserve">, </w:t>
            </w:r>
            <w:r w:rsidR="006844F4" w:rsidRPr="006844F4">
              <w:rPr>
                <w:rFonts w:ascii="Yu Mincho" w:eastAsia="Yu Mincho" w:hAnsi="Yu Mincho" w:cs="David"/>
              </w:rPr>
              <w:t xml:space="preserve">Tuttle, T., Scott, G., McPhee, S. and </w:t>
            </w:r>
            <w:proofErr w:type="spellStart"/>
            <w:r w:rsidR="006844F4" w:rsidRPr="006844F4">
              <w:rPr>
                <w:rFonts w:ascii="Yu Mincho" w:eastAsia="Yu Mincho" w:hAnsi="Yu Mincho" w:cs="David"/>
              </w:rPr>
              <w:t>Bettinger</w:t>
            </w:r>
            <w:proofErr w:type="spellEnd"/>
            <w:r w:rsidR="006844F4" w:rsidRPr="006844F4">
              <w:rPr>
                <w:rFonts w:ascii="Yu Mincho" w:eastAsia="Yu Mincho" w:hAnsi="Yu Mincho" w:cs="David"/>
              </w:rPr>
              <w:t>, C</w:t>
            </w:r>
            <w:r w:rsidR="006844F4">
              <w:rPr>
                <w:rFonts w:ascii="Yu Mincho" w:eastAsia="Yu Mincho" w:hAnsi="Yu Mincho" w:cs="David"/>
              </w:rPr>
              <w:t>. “</w:t>
            </w:r>
            <w:r w:rsidR="005B566C" w:rsidRPr="005B566C">
              <w:rPr>
                <w:rFonts w:ascii="Yu Mincho" w:eastAsia="Yu Mincho" w:hAnsi="Yu Mincho" w:cs="David"/>
              </w:rPr>
              <w:t>Self-assembling peptide polymer</w:t>
            </w:r>
            <w:r w:rsidR="006844F4">
              <w:rPr>
                <w:rFonts w:ascii="Yu Mincho" w:eastAsia="Yu Mincho" w:hAnsi="Yu Mincho" w:cs="David"/>
              </w:rPr>
              <w:t>”</w:t>
            </w:r>
            <w:r w:rsidR="001154C1" w:rsidRPr="006F3143">
              <w:rPr>
                <w:rFonts w:ascii="Yu Mincho" w:eastAsia="Yu Mincho" w:hAnsi="Yu Mincho" w:cs="David"/>
              </w:rPr>
              <w:t xml:space="preserve">. US Provisional Patent: </w:t>
            </w:r>
            <w:r w:rsidR="00676C0A" w:rsidRPr="00676C0A">
              <w:rPr>
                <w:rFonts w:ascii="Yu Mincho" w:eastAsia="Yu Mincho" w:hAnsi="Yu Mincho" w:cs="David"/>
                <w:lang w:val="en-GB"/>
              </w:rPr>
              <w:t>16/332,231</w:t>
            </w:r>
            <w:r w:rsidR="005B566C">
              <w:rPr>
                <w:rFonts w:ascii="Yu Mincho" w:eastAsia="Yu Mincho" w:hAnsi="Yu Mincho" w:cs="David"/>
                <w:lang w:val="en-GB"/>
              </w:rPr>
              <w:t>, 2019.</w:t>
            </w:r>
          </w:p>
          <w:p w14:paraId="7524CA9E" w14:textId="41AE221A" w:rsidR="00F76ABE" w:rsidRPr="006F3143" w:rsidRDefault="00F76ABE" w:rsidP="00EA7CDA">
            <w:pPr>
              <w:bidi w:val="0"/>
              <w:spacing w:before="120"/>
              <w:jc w:val="both"/>
              <w:rPr>
                <w:rFonts w:ascii="Yu Mincho" w:eastAsia="Yu Mincho" w:hAnsi="Yu Mincho" w:cs="David"/>
              </w:rPr>
            </w:pPr>
          </w:p>
        </w:tc>
      </w:tr>
    </w:tbl>
    <w:p w14:paraId="31F8D63A" w14:textId="77777777" w:rsidR="00EA3ADA" w:rsidRDefault="00EA3ADA" w:rsidP="009669E9"/>
    <w:sectPr w:rsidR="00EA3ADA" w:rsidSect="0004640A">
      <w:headerReference w:type="default" r:id="rId7"/>
      <w:footerReference w:type="even" r:id="rId8"/>
      <w:footerReference w:type="default" r:id="rId9"/>
      <w:pgSz w:w="12240" w:h="15840" w:code="1"/>
      <w:pgMar w:top="720" w:right="720" w:bottom="720" w:left="720" w:header="706" w:footer="706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9F36" w14:textId="77777777" w:rsidR="00BE05B4" w:rsidRDefault="00BE05B4" w:rsidP="00D831CE">
      <w:pPr>
        <w:spacing w:after="0" w:line="240" w:lineRule="auto"/>
      </w:pPr>
      <w:r>
        <w:separator/>
      </w:r>
    </w:p>
  </w:endnote>
  <w:endnote w:type="continuationSeparator" w:id="0">
    <w:p w14:paraId="2B2376DD" w14:textId="77777777" w:rsidR="00BE05B4" w:rsidRDefault="00BE05B4" w:rsidP="00D8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5E53" w14:textId="77777777" w:rsidR="005B2EF1" w:rsidRDefault="005B2EF1" w:rsidP="00A733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33D5F5B8" w14:textId="77777777" w:rsidR="005B2EF1" w:rsidRDefault="005B2EF1" w:rsidP="00A733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12B1" w14:textId="77777777" w:rsidR="005B2EF1" w:rsidRDefault="005B2EF1" w:rsidP="00A7330D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AFD9" w14:textId="77777777" w:rsidR="00BE05B4" w:rsidRDefault="00BE05B4" w:rsidP="00D831CE">
      <w:pPr>
        <w:spacing w:after="0" w:line="240" w:lineRule="auto"/>
      </w:pPr>
      <w:r>
        <w:separator/>
      </w:r>
    </w:p>
  </w:footnote>
  <w:footnote w:type="continuationSeparator" w:id="0">
    <w:p w14:paraId="05C512BA" w14:textId="77777777" w:rsidR="00BE05B4" w:rsidRDefault="00BE05B4" w:rsidP="00D8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316F" w14:textId="74836872" w:rsidR="002F2E21" w:rsidRPr="002F2E21" w:rsidRDefault="002F2E21" w:rsidP="002F2E2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2295"/>
    <w:multiLevelType w:val="hybridMultilevel"/>
    <w:tmpl w:val="7DAC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D4738"/>
    <w:multiLevelType w:val="hybridMultilevel"/>
    <w:tmpl w:val="C2CA44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F1201CF"/>
    <w:multiLevelType w:val="hybridMultilevel"/>
    <w:tmpl w:val="9508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B434F"/>
    <w:multiLevelType w:val="multilevel"/>
    <w:tmpl w:val="98A4751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F92659"/>
    <w:multiLevelType w:val="hybridMultilevel"/>
    <w:tmpl w:val="A5BCC2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1830474"/>
    <w:multiLevelType w:val="hybridMultilevel"/>
    <w:tmpl w:val="0FF0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60B2D"/>
    <w:multiLevelType w:val="multilevel"/>
    <w:tmpl w:val="98A4751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8548F3"/>
    <w:multiLevelType w:val="hybridMultilevel"/>
    <w:tmpl w:val="CB448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C5BD4"/>
    <w:multiLevelType w:val="hybridMultilevel"/>
    <w:tmpl w:val="1BAA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27068"/>
    <w:multiLevelType w:val="hybridMultilevel"/>
    <w:tmpl w:val="3596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8374F"/>
    <w:multiLevelType w:val="hybridMultilevel"/>
    <w:tmpl w:val="98A47514"/>
    <w:lvl w:ilvl="0" w:tplc="F9D0604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6A32CA"/>
    <w:multiLevelType w:val="hybridMultilevel"/>
    <w:tmpl w:val="5E4040A6"/>
    <w:lvl w:ilvl="0" w:tplc="8196D8AC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946FB7"/>
    <w:multiLevelType w:val="multilevel"/>
    <w:tmpl w:val="98A4751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A14473"/>
    <w:multiLevelType w:val="hybridMultilevel"/>
    <w:tmpl w:val="5E3CBC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11"/>
  </w:num>
  <w:num w:numId="10">
    <w:abstractNumId w:val="12"/>
  </w:num>
  <w:num w:numId="11">
    <w:abstractNumId w:val="3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41"/>
    <w:rsid w:val="00003392"/>
    <w:rsid w:val="00013365"/>
    <w:rsid w:val="000146F6"/>
    <w:rsid w:val="00020B62"/>
    <w:rsid w:val="00023304"/>
    <w:rsid w:val="00037A32"/>
    <w:rsid w:val="00037A5D"/>
    <w:rsid w:val="00045F50"/>
    <w:rsid w:val="0004640A"/>
    <w:rsid w:val="000468F8"/>
    <w:rsid w:val="00047CFA"/>
    <w:rsid w:val="000559EB"/>
    <w:rsid w:val="00057770"/>
    <w:rsid w:val="00060E1D"/>
    <w:rsid w:val="0007046C"/>
    <w:rsid w:val="0008438D"/>
    <w:rsid w:val="0008466C"/>
    <w:rsid w:val="00093887"/>
    <w:rsid w:val="0009418A"/>
    <w:rsid w:val="00096C67"/>
    <w:rsid w:val="000A1FE7"/>
    <w:rsid w:val="000A60E4"/>
    <w:rsid w:val="000B5399"/>
    <w:rsid w:val="000C2F03"/>
    <w:rsid w:val="000C2F1E"/>
    <w:rsid w:val="000E4EE5"/>
    <w:rsid w:val="000E5991"/>
    <w:rsid w:val="000F0FC1"/>
    <w:rsid w:val="0010043A"/>
    <w:rsid w:val="001024DC"/>
    <w:rsid w:val="00102B67"/>
    <w:rsid w:val="001043B9"/>
    <w:rsid w:val="001046CC"/>
    <w:rsid w:val="001070EE"/>
    <w:rsid w:val="0011475A"/>
    <w:rsid w:val="001154C1"/>
    <w:rsid w:val="00125053"/>
    <w:rsid w:val="001414CA"/>
    <w:rsid w:val="00144092"/>
    <w:rsid w:val="00146E47"/>
    <w:rsid w:val="00151CA2"/>
    <w:rsid w:val="00172215"/>
    <w:rsid w:val="001809C6"/>
    <w:rsid w:val="00182073"/>
    <w:rsid w:val="00192F41"/>
    <w:rsid w:val="0019383E"/>
    <w:rsid w:val="00194BD5"/>
    <w:rsid w:val="001A3DD3"/>
    <w:rsid w:val="001B4748"/>
    <w:rsid w:val="001B5F91"/>
    <w:rsid w:val="001C0A8A"/>
    <w:rsid w:val="001C66C6"/>
    <w:rsid w:val="001D1D38"/>
    <w:rsid w:val="001E1EEA"/>
    <w:rsid w:val="001E4472"/>
    <w:rsid w:val="001E7C55"/>
    <w:rsid w:val="001F6E73"/>
    <w:rsid w:val="00206B02"/>
    <w:rsid w:val="0021326C"/>
    <w:rsid w:val="0022018A"/>
    <w:rsid w:val="00222345"/>
    <w:rsid w:val="00226AFE"/>
    <w:rsid w:val="00244E0B"/>
    <w:rsid w:val="00250531"/>
    <w:rsid w:val="00253532"/>
    <w:rsid w:val="00282E92"/>
    <w:rsid w:val="0028404E"/>
    <w:rsid w:val="00286F16"/>
    <w:rsid w:val="002900CB"/>
    <w:rsid w:val="00294D81"/>
    <w:rsid w:val="00296F8B"/>
    <w:rsid w:val="00297FE8"/>
    <w:rsid w:val="002C0650"/>
    <w:rsid w:val="002C5C0F"/>
    <w:rsid w:val="002C7B36"/>
    <w:rsid w:val="002D5BC0"/>
    <w:rsid w:val="002E2032"/>
    <w:rsid w:val="002F2E21"/>
    <w:rsid w:val="002F3786"/>
    <w:rsid w:val="002F4121"/>
    <w:rsid w:val="002F512B"/>
    <w:rsid w:val="00304CB0"/>
    <w:rsid w:val="00322E01"/>
    <w:rsid w:val="00325B7B"/>
    <w:rsid w:val="00325C9F"/>
    <w:rsid w:val="003306EA"/>
    <w:rsid w:val="003660E3"/>
    <w:rsid w:val="0037037F"/>
    <w:rsid w:val="003705EC"/>
    <w:rsid w:val="00374E0E"/>
    <w:rsid w:val="00375662"/>
    <w:rsid w:val="003A32EF"/>
    <w:rsid w:val="003B04AC"/>
    <w:rsid w:val="003B6ABC"/>
    <w:rsid w:val="003B72E5"/>
    <w:rsid w:val="003B7DC8"/>
    <w:rsid w:val="003E0A6B"/>
    <w:rsid w:val="003E0D6E"/>
    <w:rsid w:val="00400DDC"/>
    <w:rsid w:val="00403CFE"/>
    <w:rsid w:val="0040774B"/>
    <w:rsid w:val="004102C8"/>
    <w:rsid w:val="00416867"/>
    <w:rsid w:val="0042515E"/>
    <w:rsid w:val="004532C1"/>
    <w:rsid w:val="0045612F"/>
    <w:rsid w:val="00462E0B"/>
    <w:rsid w:val="00464FBD"/>
    <w:rsid w:val="004840E1"/>
    <w:rsid w:val="00485831"/>
    <w:rsid w:val="00490614"/>
    <w:rsid w:val="00494EE2"/>
    <w:rsid w:val="00496401"/>
    <w:rsid w:val="004A3A30"/>
    <w:rsid w:val="004B5341"/>
    <w:rsid w:val="004C5AF5"/>
    <w:rsid w:val="004C6017"/>
    <w:rsid w:val="004D24DA"/>
    <w:rsid w:val="004D5373"/>
    <w:rsid w:val="004E1B7D"/>
    <w:rsid w:val="004E273D"/>
    <w:rsid w:val="005113BC"/>
    <w:rsid w:val="005134C9"/>
    <w:rsid w:val="005148E0"/>
    <w:rsid w:val="00515E38"/>
    <w:rsid w:val="00516768"/>
    <w:rsid w:val="00530B72"/>
    <w:rsid w:val="005318B1"/>
    <w:rsid w:val="00533F3F"/>
    <w:rsid w:val="00534C31"/>
    <w:rsid w:val="00545E8A"/>
    <w:rsid w:val="00546440"/>
    <w:rsid w:val="00554D7F"/>
    <w:rsid w:val="00571416"/>
    <w:rsid w:val="00582813"/>
    <w:rsid w:val="00585A51"/>
    <w:rsid w:val="005963A8"/>
    <w:rsid w:val="005A0061"/>
    <w:rsid w:val="005B2EF1"/>
    <w:rsid w:val="005B4026"/>
    <w:rsid w:val="005B49BE"/>
    <w:rsid w:val="005B566C"/>
    <w:rsid w:val="005D65FC"/>
    <w:rsid w:val="005E07A7"/>
    <w:rsid w:val="005E2300"/>
    <w:rsid w:val="005E7F32"/>
    <w:rsid w:val="005F5479"/>
    <w:rsid w:val="005F5BA6"/>
    <w:rsid w:val="00601F5E"/>
    <w:rsid w:val="0060382C"/>
    <w:rsid w:val="006202D4"/>
    <w:rsid w:val="00621B37"/>
    <w:rsid w:val="00624AD6"/>
    <w:rsid w:val="00625E69"/>
    <w:rsid w:val="0063052F"/>
    <w:rsid w:val="00635310"/>
    <w:rsid w:val="00637D78"/>
    <w:rsid w:val="006456F9"/>
    <w:rsid w:val="00651B83"/>
    <w:rsid w:val="00667714"/>
    <w:rsid w:val="00671ABD"/>
    <w:rsid w:val="00676C0A"/>
    <w:rsid w:val="006844F4"/>
    <w:rsid w:val="00686463"/>
    <w:rsid w:val="00690AB0"/>
    <w:rsid w:val="006B2C48"/>
    <w:rsid w:val="006B7C6E"/>
    <w:rsid w:val="006C3504"/>
    <w:rsid w:val="006D1E44"/>
    <w:rsid w:val="006D4884"/>
    <w:rsid w:val="006D4983"/>
    <w:rsid w:val="006E42CE"/>
    <w:rsid w:val="006E5385"/>
    <w:rsid w:val="006F268F"/>
    <w:rsid w:val="006F3143"/>
    <w:rsid w:val="006F5EE3"/>
    <w:rsid w:val="0071119E"/>
    <w:rsid w:val="00711364"/>
    <w:rsid w:val="007140FD"/>
    <w:rsid w:val="007167E9"/>
    <w:rsid w:val="00733DB9"/>
    <w:rsid w:val="007363E5"/>
    <w:rsid w:val="00740A89"/>
    <w:rsid w:val="0074311A"/>
    <w:rsid w:val="00743A2A"/>
    <w:rsid w:val="00745A2B"/>
    <w:rsid w:val="00751906"/>
    <w:rsid w:val="0075421A"/>
    <w:rsid w:val="00757BAF"/>
    <w:rsid w:val="00775416"/>
    <w:rsid w:val="0078448D"/>
    <w:rsid w:val="0078688A"/>
    <w:rsid w:val="007902F5"/>
    <w:rsid w:val="007A1CCF"/>
    <w:rsid w:val="007B3ECB"/>
    <w:rsid w:val="007D093A"/>
    <w:rsid w:val="007D6C4B"/>
    <w:rsid w:val="007E01EB"/>
    <w:rsid w:val="007E1E7C"/>
    <w:rsid w:val="007E50C5"/>
    <w:rsid w:val="007E68A6"/>
    <w:rsid w:val="007F0550"/>
    <w:rsid w:val="0080105C"/>
    <w:rsid w:val="0080535D"/>
    <w:rsid w:val="00805764"/>
    <w:rsid w:val="008208DA"/>
    <w:rsid w:val="008244D6"/>
    <w:rsid w:val="008339FA"/>
    <w:rsid w:val="00835804"/>
    <w:rsid w:val="00836E74"/>
    <w:rsid w:val="00843C61"/>
    <w:rsid w:val="00854954"/>
    <w:rsid w:val="00855BB6"/>
    <w:rsid w:val="00855C2B"/>
    <w:rsid w:val="008661E8"/>
    <w:rsid w:val="00871BD1"/>
    <w:rsid w:val="0087702F"/>
    <w:rsid w:val="0087781A"/>
    <w:rsid w:val="00877B27"/>
    <w:rsid w:val="00880F0A"/>
    <w:rsid w:val="008935B8"/>
    <w:rsid w:val="0089506A"/>
    <w:rsid w:val="00897758"/>
    <w:rsid w:val="008A1524"/>
    <w:rsid w:val="008A2225"/>
    <w:rsid w:val="008A7002"/>
    <w:rsid w:val="008C2D7A"/>
    <w:rsid w:val="008C68A2"/>
    <w:rsid w:val="008E3F63"/>
    <w:rsid w:val="008E4018"/>
    <w:rsid w:val="008E4E06"/>
    <w:rsid w:val="008F36AF"/>
    <w:rsid w:val="008F57CD"/>
    <w:rsid w:val="008F5843"/>
    <w:rsid w:val="008F5D02"/>
    <w:rsid w:val="008F5FA8"/>
    <w:rsid w:val="00902FB2"/>
    <w:rsid w:val="009034B9"/>
    <w:rsid w:val="00931029"/>
    <w:rsid w:val="0093151C"/>
    <w:rsid w:val="0093303C"/>
    <w:rsid w:val="00936F91"/>
    <w:rsid w:val="00937D05"/>
    <w:rsid w:val="009505C3"/>
    <w:rsid w:val="00953BB5"/>
    <w:rsid w:val="00957FAE"/>
    <w:rsid w:val="009669E9"/>
    <w:rsid w:val="009831FC"/>
    <w:rsid w:val="00991258"/>
    <w:rsid w:val="009B0D35"/>
    <w:rsid w:val="009B27EC"/>
    <w:rsid w:val="009B6DF8"/>
    <w:rsid w:val="009C0D73"/>
    <w:rsid w:val="009C6393"/>
    <w:rsid w:val="009D4775"/>
    <w:rsid w:val="009F3CFD"/>
    <w:rsid w:val="009F6228"/>
    <w:rsid w:val="00A06842"/>
    <w:rsid w:val="00A20019"/>
    <w:rsid w:val="00A26184"/>
    <w:rsid w:val="00A26902"/>
    <w:rsid w:val="00A31661"/>
    <w:rsid w:val="00A533BF"/>
    <w:rsid w:val="00A62EA3"/>
    <w:rsid w:val="00A62F05"/>
    <w:rsid w:val="00A677B3"/>
    <w:rsid w:val="00A67D54"/>
    <w:rsid w:val="00A7330D"/>
    <w:rsid w:val="00A80F56"/>
    <w:rsid w:val="00A87905"/>
    <w:rsid w:val="00A9295D"/>
    <w:rsid w:val="00AA43E9"/>
    <w:rsid w:val="00AB1EB5"/>
    <w:rsid w:val="00AD212A"/>
    <w:rsid w:val="00AD2F7E"/>
    <w:rsid w:val="00AD7ADB"/>
    <w:rsid w:val="00AE2665"/>
    <w:rsid w:val="00AF230E"/>
    <w:rsid w:val="00AF38F5"/>
    <w:rsid w:val="00B34060"/>
    <w:rsid w:val="00B34F9D"/>
    <w:rsid w:val="00B43A76"/>
    <w:rsid w:val="00B43D89"/>
    <w:rsid w:val="00B46028"/>
    <w:rsid w:val="00B52471"/>
    <w:rsid w:val="00B5300F"/>
    <w:rsid w:val="00B603E2"/>
    <w:rsid w:val="00B675FE"/>
    <w:rsid w:val="00B67A86"/>
    <w:rsid w:val="00B70A56"/>
    <w:rsid w:val="00B8215C"/>
    <w:rsid w:val="00B91395"/>
    <w:rsid w:val="00B923F5"/>
    <w:rsid w:val="00BA2EE9"/>
    <w:rsid w:val="00BB141E"/>
    <w:rsid w:val="00BD0364"/>
    <w:rsid w:val="00BD0AD9"/>
    <w:rsid w:val="00BD127A"/>
    <w:rsid w:val="00BD45F4"/>
    <w:rsid w:val="00BE05B4"/>
    <w:rsid w:val="00BE071C"/>
    <w:rsid w:val="00BE1C60"/>
    <w:rsid w:val="00BE234B"/>
    <w:rsid w:val="00BF5549"/>
    <w:rsid w:val="00BF6490"/>
    <w:rsid w:val="00C0559C"/>
    <w:rsid w:val="00C2081C"/>
    <w:rsid w:val="00C227B2"/>
    <w:rsid w:val="00C33B09"/>
    <w:rsid w:val="00C3625E"/>
    <w:rsid w:val="00C43926"/>
    <w:rsid w:val="00C5308B"/>
    <w:rsid w:val="00C551F5"/>
    <w:rsid w:val="00C6473E"/>
    <w:rsid w:val="00C67DCA"/>
    <w:rsid w:val="00C73631"/>
    <w:rsid w:val="00C76E81"/>
    <w:rsid w:val="00C858B2"/>
    <w:rsid w:val="00C93FF7"/>
    <w:rsid w:val="00CA24ED"/>
    <w:rsid w:val="00CB17B8"/>
    <w:rsid w:val="00CB481E"/>
    <w:rsid w:val="00CC3485"/>
    <w:rsid w:val="00CC451A"/>
    <w:rsid w:val="00CC46F9"/>
    <w:rsid w:val="00CC4CDD"/>
    <w:rsid w:val="00D036FA"/>
    <w:rsid w:val="00D104E2"/>
    <w:rsid w:val="00D31257"/>
    <w:rsid w:val="00D40497"/>
    <w:rsid w:val="00D41BAC"/>
    <w:rsid w:val="00D47789"/>
    <w:rsid w:val="00D57344"/>
    <w:rsid w:val="00D627F0"/>
    <w:rsid w:val="00D6406A"/>
    <w:rsid w:val="00D75494"/>
    <w:rsid w:val="00D81CD5"/>
    <w:rsid w:val="00D81D5E"/>
    <w:rsid w:val="00D831CE"/>
    <w:rsid w:val="00D838D5"/>
    <w:rsid w:val="00D86FFE"/>
    <w:rsid w:val="00D9170C"/>
    <w:rsid w:val="00DA36A4"/>
    <w:rsid w:val="00DA5B17"/>
    <w:rsid w:val="00DF6421"/>
    <w:rsid w:val="00DF6AA4"/>
    <w:rsid w:val="00DF7BCA"/>
    <w:rsid w:val="00E01062"/>
    <w:rsid w:val="00E03085"/>
    <w:rsid w:val="00E036BA"/>
    <w:rsid w:val="00E06A62"/>
    <w:rsid w:val="00E07723"/>
    <w:rsid w:val="00E07761"/>
    <w:rsid w:val="00E37283"/>
    <w:rsid w:val="00E37AF4"/>
    <w:rsid w:val="00E37F2B"/>
    <w:rsid w:val="00E413CD"/>
    <w:rsid w:val="00E4439E"/>
    <w:rsid w:val="00E443E3"/>
    <w:rsid w:val="00E44492"/>
    <w:rsid w:val="00E664A6"/>
    <w:rsid w:val="00E67A5D"/>
    <w:rsid w:val="00E71D74"/>
    <w:rsid w:val="00E73151"/>
    <w:rsid w:val="00E833CC"/>
    <w:rsid w:val="00E83BDF"/>
    <w:rsid w:val="00E840D5"/>
    <w:rsid w:val="00E87112"/>
    <w:rsid w:val="00E91430"/>
    <w:rsid w:val="00E9341B"/>
    <w:rsid w:val="00EA104C"/>
    <w:rsid w:val="00EA3ADA"/>
    <w:rsid w:val="00EA6841"/>
    <w:rsid w:val="00EA7CDA"/>
    <w:rsid w:val="00EB17E6"/>
    <w:rsid w:val="00EB317B"/>
    <w:rsid w:val="00EC0447"/>
    <w:rsid w:val="00EC3CBF"/>
    <w:rsid w:val="00EC3F56"/>
    <w:rsid w:val="00ED1791"/>
    <w:rsid w:val="00ED2947"/>
    <w:rsid w:val="00ED408B"/>
    <w:rsid w:val="00ED6C70"/>
    <w:rsid w:val="00ED7581"/>
    <w:rsid w:val="00EF11F4"/>
    <w:rsid w:val="00EF33AE"/>
    <w:rsid w:val="00F03C8F"/>
    <w:rsid w:val="00F049D5"/>
    <w:rsid w:val="00F05FD0"/>
    <w:rsid w:val="00F07412"/>
    <w:rsid w:val="00F07555"/>
    <w:rsid w:val="00F16A97"/>
    <w:rsid w:val="00F17AD2"/>
    <w:rsid w:val="00F218AF"/>
    <w:rsid w:val="00F264FC"/>
    <w:rsid w:val="00F2651E"/>
    <w:rsid w:val="00F33066"/>
    <w:rsid w:val="00F4088B"/>
    <w:rsid w:val="00F46E89"/>
    <w:rsid w:val="00F47C19"/>
    <w:rsid w:val="00F5161D"/>
    <w:rsid w:val="00F51ECD"/>
    <w:rsid w:val="00F52973"/>
    <w:rsid w:val="00F6351F"/>
    <w:rsid w:val="00F66402"/>
    <w:rsid w:val="00F7621E"/>
    <w:rsid w:val="00F76ABE"/>
    <w:rsid w:val="00F862C3"/>
    <w:rsid w:val="00F87890"/>
    <w:rsid w:val="00F94C54"/>
    <w:rsid w:val="00F94E43"/>
    <w:rsid w:val="00FA4FEF"/>
    <w:rsid w:val="00FB25AD"/>
    <w:rsid w:val="00FB43B1"/>
    <w:rsid w:val="00FC3872"/>
    <w:rsid w:val="00FC3E53"/>
    <w:rsid w:val="00FD1C44"/>
    <w:rsid w:val="00FE02AA"/>
    <w:rsid w:val="00FE64DF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460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4E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7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A006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1CE"/>
  </w:style>
  <w:style w:type="paragraph" w:styleId="Footer">
    <w:name w:val="footer"/>
    <w:basedOn w:val="Normal"/>
    <w:link w:val="FooterChar"/>
    <w:uiPriority w:val="99"/>
    <w:unhideWhenUsed/>
    <w:rsid w:val="00D83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1CE"/>
  </w:style>
  <w:style w:type="character" w:styleId="PageNumber">
    <w:name w:val="page number"/>
    <w:basedOn w:val="DefaultParagraphFont"/>
    <w:uiPriority w:val="99"/>
    <w:semiHidden/>
    <w:unhideWhenUsed/>
    <w:rsid w:val="005B2EF1"/>
  </w:style>
  <w:style w:type="paragraph" w:styleId="BalloonText">
    <w:name w:val="Balloon Text"/>
    <w:basedOn w:val="Normal"/>
    <w:link w:val="BalloonTextChar"/>
    <w:uiPriority w:val="99"/>
    <w:semiHidden/>
    <w:unhideWhenUsed/>
    <w:rsid w:val="001C0A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Sigura</dc:creator>
  <cp:lastModifiedBy>Ayala Lampel</cp:lastModifiedBy>
  <cp:revision>11</cp:revision>
  <cp:lastPrinted>2019-10-31T07:41:00Z</cp:lastPrinted>
  <dcterms:created xsi:type="dcterms:W3CDTF">2021-07-11T14:09:00Z</dcterms:created>
  <dcterms:modified xsi:type="dcterms:W3CDTF">2022-07-11T10:13:00Z</dcterms:modified>
</cp:coreProperties>
</file>